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FEBBA" w14:textId="55628D1D" w:rsidR="005162B3" w:rsidRPr="005162B3" w:rsidRDefault="005162B3" w:rsidP="005162B3">
      <w:pPr>
        <w:jc w:val="center"/>
        <w:rPr>
          <w:rFonts w:ascii="Times New Roman" w:hAnsi="Times New Roman" w:cs="Times New Roman"/>
          <w:b/>
          <w:bCs/>
        </w:rPr>
      </w:pPr>
      <w:r w:rsidRPr="005162B3">
        <w:rPr>
          <w:rFonts w:ascii="Times New Roman" w:hAnsi="Times New Roman" w:cs="Times New Roman"/>
          <w:b/>
          <w:bCs/>
          <w:highlight w:val="yellow"/>
        </w:rPr>
        <w:t>&lt;&lt;Insert Name of Parish and City &gt;&gt;</w:t>
      </w:r>
      <w:r>
        <w:rPr>
          <w:rFonts w:ascii="Times New Roman" w:hAnsi="Times New Roman" w:cs="Times New Roman"/>
          <w:b/>
          <w:bCs/>
        </w:rPr>
        <w:t xml:space="preserve"> </w:t>
      </w:r>
      <w:r w:rsidRPr="005162B3">
        <w:rPr>
          <w:rFonts w:ascii="Times New Roman" w:hAnsi="Times New Roman" w:cs="Times New Roman"/>
          <w:b/>
          <w:bCs/>
        </w:rPr>
        <w:t>Parish Expense Reimbursement Policy</w:t>
      </w:r>
    </w:p>
    <w:p w14:paraId="42E6851C" w14:textId="77777777" w:rsidR="005162B3" w:rsidRDefault="005162B3" w:rsidP="005162B3">
      <w:pPr>
        <w:rPr>
          <w:rFonts w:ascii="Times New Roman" w:hAnsi="Times New Roman" w:cs="Times New Roman"/>
          <w:b/>
          <w:bCs/>
        </w:rPr>
      </w:pPr>
    </w:p>
    <w:p w14:paraId="24630A06" w14:textId="0A7EF0BF"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Purpose</w:t>
      </w:r>
    </w:p>
    <w:p w14:paraId="06845EA7"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The purpose of this policy is to establish consistent procedures for the reimbursement of authorized parish business expenses incurred by employees, clergy, religious, and approved volunteers while conducting parish ministry and operations. Parish resources are charitable assets entrusted to the Church and must be used prudently, transparently, and in accordance with sound stewardship practices.</w:t>
      </w:r>
    </w:p>
    <w:p w14:paraId="43C227D5" w14:textId="77777777" w:rsidR="005162B3" w:rsidRDefault="005162B3" w:rsidP="005162B3">
      <w:pPr>
        <w:rPr>
          <w:rFonts w:ascii="Times New Roman" w:hAnsi="Times New Roman" w:cs="Times New Roman"/>
          <w:b/>
          <w:bCs/>
        </w:rPr>
      </w:pPr>
    </w:p>
    <w:p w14:paraId="1F2FD14F" w14:textId="4F17165F"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Authorized Expenses</w:t>
      </w:r>
    </w:p>
    <w:p w14:paraId="087D96B9"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The parish will reimburse reasonable and necessary expenses incurred for approved parish business, including but not limited to:</w:t>
      </w:r>
    </w:p>
    <w:p w14:paraId="550BF493" w14:textId="77777777" w:rsidR="005162B3" w:rsidRPr="005162B3" w:rsidRDefault="005162B3" w:rsidP="005162B3">
      <w:pPr>
        <w:numPr>
          <w:ilvl w:val="0"/>
          <w:numId w:val="1"/>
        </w:numPr>
        <w:rPr>
          <w:rFonts w:ascii="Times New Roman" w:hAnsi="Times New Roman" w:cs="Times New Roman"/>
        </w:rPr>
      </w:pPr>
      <w:r w:rsidRPr="005162B3">
        <w:rPr>
          <w:rFonts w:ascii="Times New Roman" w:hAnsi="Times New Roman" w:cs="Times New Roman"/>
        </w:rPr>
        <w:t>Ministry and program supplies</w:t>
      </w:r>
    </w:p>
    <w:p w14:paraId="46B27C2D" w14:textId="77777777" w:rsidR="005162B3" w:rsidRPr="005162B3" w:rsidRDefault="005162B3" w:rsidP="005162B3">
      <w:pPr>
        <w:numPr>
          <w:ilvl w:val="0"/>
          <w:numId w:val="1"/>
        </w:numPr>
        <w:rPr>
          <w:rFonts w:ascii="Times New Roman" w:hAnsi="Times New Roman" w:cs="Times New Roman"/>
        </w:rPr>
      </w:pPr>
      <w:r w:rsidRPr="005162B3">
        <w:rPr>
          <w:rFonts w:ascii="Times New Roman" w:hAnsi="Times New Roman" w:cs="Times New Roman"/>
        </w:rPr>
        <w:t>Religious education materials</w:t>
      </w:r>
    </w:p>
    <w:p w14:paraId="48529CD8" w14:textId="77777777" w:rsidR="005162B3" w:rsidRPr="005162B3" w:rsidRDefault="005162B3" w:rsidP="005162B3">
      <w:pPr>
        <w:numPr>
          <w:ilvl w:val="0"/>
          <w:numId w:val="1"/>
        </w:numPr>
        <w:rPr>
          <w:rFonts w:ascii="Times New Roman" w:hAnsi="Times New Roman" w:cs="Times New Roman"/>
        </w:rPr>
      </w:pPr>
      <w:r w:rsidRPr="005162B3">
        <w:rPr>
          <w:rFonts w:ascii="Times New Roman" w:hAnsi="Times New Roman" w:cs="Times New Roman"/>
        </w:rPr>
        <w:t>Hospitality expenses related to parish functions</w:t>
      </w:r>
    </w:p>
    <w:p w14:paraId="2457E3C9" w14:textId="77777777" w:rsidR="005162B3" w:rsidRPr="005162B3" w:rsidRDefault="005162B3" w:rsidP="005162B3">
      <w:pPr>
        <w:numPr>
          <w:ilvl w:val="0"/>
          <w:numId w:val="1"/>
        </w:numPr>
        <w:rPr>
          <w:rFonts w:ascii="Times New Roman" w:hAnsi="Times New Roman" w:cs="Times New Roman"/>
        </w:rPr>
      </w:pPr>
      <w:r w:rsidRPr="005162B3">
        <w:rPr>
          <w:rFonts w:ascii="Times New Roman" w:hAnsi="Times New Roman" w:cs="Times New Roman"/>
        </w:rPr>
        <w:t>Meeting and conference expenses</w:t>
      </w:r>
    </w:p>
    <w:p w14:paraId="5ACA5D46" w14:textId="77777777" w:rsidR="005162B3" w:rsidRPr="005162B3" w:rsidRDefault="005162B3" w:rsidP="005162B3">
      <w:pPr>
        <w:numPr>
          <w:ilvl w:val="0"/>
          <w:numId w:val="1"/>
        </w:numPr>
        <w:rPr>
          <w:rFonts w:ascii="Times New Roman" w:hAnsi="Times New Roman" w:cs="Times New Roman"/>
        </w:rPr>
      </w:pPr>
      <w:r w:rsidRPr="005162B3">
        <w:rPr>
          <w:rFonts w:ascii="Times New Roman" w:hAnsi="Times New Roman" w:cs="Times New Roman"/>
        </w:rPr>
        <w:t>Mileage and travel expenses approved in advance</w:t>
      </w:r>
    </w:p>
    <w:p w14:paraId="20693CAB" w14:textId="77777777" w:rsidR="005162B3" w:rsidRPr="005162B3" w:rsidRDefault="005162B3" w:rsidP="005162B3">
      <w:pPr>
        <w:numPr>
          <w:ilvl w:val="0"/>
          <w:numId w:val="1"/>
        </w:numPr>
        <w:rPr>
          <w:rFonts w:ascii="Times New Roman" w:hAnsi="Times New Roman" w:cs="Times New Roman"/>
        </w:rPr>
      </w:pPr>
      <w:r w:rsidRPr="005162B3">
        <w:rPr>
          <w:rFonts w:ascii="Times New Roman" w:hAnsi="Times New Roman" w:cs="Times New Roman"/>
        </w:rPr>
        <w:t>Postage and shipping costs</w:t>
      </w:r>
    </w:p>
    <w:p w14:paraId="004937BA" w14:textId="3A050FC9" w:rsidR="005162B3" w:rsidRPr="005162B3" w:rsidRDefault="005162B3" w:rsidP="005162B3">
      <w:pPr>
        <w:numPr>
          <w:ilvl w:val="0"/>
          <w:numId w:val="1"/>
        </w:numPr>
        <w:rPr>
          <w:rFonts w:ascii="Times New Roman" w:hAnsi="Times New Roman" w:cs="Times New Roman"/>
        </w:rPr>
      </w:pPr>
      <w:r w:rsidRPr="005162B3">
        <w:rPr>
          <w:rFonts w:ascii="Times New Roman" w:hAnsi="Times New Roman" w:cs="Times New Roman"/>
        </w:rPr>
        <w:t>Other expenses approved by</w:t>
      </w:r>
      <w:r>
        <w:rPr>
          <w:rFonts w:ascii="Times New Roman" w:hAnsi="Times New Roman" w:cs="Times New Roman"/>
        </w:rPr>
        <w:t xml:space="preserve">: </w:t>
      </w:r>
      <w:r w:rsidRPr="00BB7517">
        <w:rPr>
          <w:rFonts w:ascii="Times New Roman" w:hAnsi="Times New Roman" w:cs="Times New Roman"/>
          <w:i/>
          <w:iCs/>
          <w:highlight w:val="yellow"/>
        </w:rPr>
        <w:t xml:space="preserve">&lt;&lt; the pastor, parish administrator, parish director, or </w:t>
      </w:r>
      <w:r w:rsidR="009261D9" w:rsidRPr="00BB7517">
        <w:rPr>
          <w:rFonts w:ascii="Times New Roman" w:hAnsi="Times New Roman" w:cs="Times New Roman"/>
          <w:i/>
          <w:iCs/>
          <w:highlight w:val="yellow"/>
        </w:rPr>
        <w:t>business manager.  Pastor may delegate to a trustee.  Update for parish’s situation.&gt;&gt;</w:t>
      </w:r>
    </w:p>
    <w:p w14:paraId="13EB989D"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Personal expenses are not eligible for reimbursement.</w:t>
      </w:r>
    </w:p>
    <w:p w14:paraId="74579F04" w14:textId="77777777" w:rsidR="005162B3" w:rsidRDefault="005162B3" w:rsidP="005162B3">
      <w:pPr>
        <w:rPr>
          <w:rFonts w:ascii="Times New Roman" w:hAnsi="Times New Roman" w:cs="Times New Roman"/>
          <w:b/>
          <w:bCs/>
        </w:rPr>
      </w:pPr>
    </w:p>
    <w:p w14:paraId="504A81CC" w14:textId="1A777887"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Prior Approval</w:t>
      </w:r>
    </w:p>
    <w:p w14:paraId="5562513F" w14:textId="77777777" w:rsidR="005162B3" w:rsidRDefault="005162B3" w:rsidP="005162B3">
      <w:pPr>
        <w:rPr>
          <w:rFonts w:ascii="Times New Roman" w:hAnsi="Times New Roman" w:cs="Times New Roman"/>
        </w:rPr>
      </w:pPr>
      <w:r w:rsidRPr="005162B3">
        <w:rPr>
          <w:rFonts w:ascii="Times New Roman" w:hAnsi="Times New Roman" w:cs="Times New Roman"/>
        </w:rPr>
        <w:t xml:space="preserve">Whenever practical, expenses should be approved by the appropriate supervisor before being incurred. Significant or unusual </w:t>
      </w:r>
      <w:proofErr w:type="gramStart"/>
      <w:r w:rsidRPr="005162B3">
        <w:rPr>
          <w:rFonts w:ascii="Times New Roman" w:hAnsi="Times New Roman" w:cs="Times New Roman"/>
        </w:rPr>
        <w:t>expenditures</w:t>
      </w:r>
      <w:proofErr w:type="gramEnd"/>
      <w:r w:rsidRPr="005162B3">
        <w:rPr>
          <w:rFonts w:ascii="Times New Roman" w:hAnsi="Times New Roman" w:cs="Times New Roman"/>
        </w:rPr>
        <w:t xml:space="preserve"> may require additional approval in accordance with parish purchasing policies.</w:t>
      </w:r>
    </w:p>
    <w:p w14:paraId="7315FEB0" w14:textId="1444477E" w:rsidR="005162B3" w:rsidRPr="00BB7517" w:rsidRDefault="005162B3" w:rsidP="005162B3">
      <w:pPr>
        <w:rPr>
          <w:rFonts w:ascii="Times New Roman" w:hAnsi="Times New Roman" w:cs="Times New Roman"/>
          <w:i/>
          <w:iCs/>
        </w:rPr>
      </w:pPr>
      <w:r w:rsidRPr="00BB7517">
        <w:rPr>
          <w:rFonts w:ascii="Times New Roman" w:hAnsi="Times New Roman" w:cs="Times New Roman"/>
          <w:i/>
          <w:iCs/>
          <w:highlight w:val="yellow"/>
        </w:rPr>
        <w:t>&lt;&lt;If parish has dollar thresholds above which require prior approval, parish should insert thresholds here.&gt;&gt;</w:t>
      </w:r>
    </w:p>
    <w:p w14:paraId="1F099EA0" w14:textId="77777777" w:rsidR="005162B3" w:rsidRDefault="005162B3" w:rsidP="005162B3">
      <w:pPr>
        <w:rPr>
          <w:rFonts w:ascii="Times New Roman" w:hAnsi="Times New Roman" w:cs="Times New Roman"/>
          <w:b/>
          <w:bCs/>
        </w:rPr>
      </w:pPr>
    </w:p>
    <w:p w14:paraId="37D3BDA5" w14:textId="607C63B2" w:rsidR="005162B3" w:rsidRPr="005162B3" w:rsidRDefault="005162B3" w:rsidP="005162B3">
      <w:pPr>
        <w:keepNext/>
        <w:rPr>
          <w:rFonts w:ascii="Times New Roman" w:hAnsi="Times New Roman" w:cs="Times New Roman"/>
          <w:b/>
          <w:bCs/>
        </w:rPr>
      </w:pPr>
      <w:r w:rsidRPr="005162B3">
        <w:rPr>
          <w:rFonts w:ascii="Times New Roman" w:hAnsi="Times New Roman" w:cs="Times New Roman"/>
          <w:b/>
          <w:bCs/>
        </w:rPr>
        <w:lastRenderedPageBreak/>
        <w:t>Receipt Requirements</w:t>
      </w:r>
    </w:p>
    <w:p w14:paraId="511F4206"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To receive reimbursement, the individual requesting reimbursement must submit:</w:t>
      </w:r>
    </w:p>
    <w:p w14:paraId="3734CD47" w14:textId="77777777" w:rsidR="005162B3" w:rsidRPr="005162B3" w:rsidRDefault="005162B3" w:rsidP="005162B3">
      <w:pPr>
        <w:numPr>
          <w:ilvl w:val="0"/>
          <w:numId w:val="2"/>
        </w:numPr>
        <w:rPr>
          <w:rFonts w:ascii="Times New Roman" w:hAnsi="Times New Roman" w:cs="Times New Roman"/>
        </w:rPr>
      </w:pPr>
      <w:r w:rsidRPr="005162B3">
        <w:rPr>
          <w:rFonts w:ascii="Times New Roman" w:hAnsi="Times New Roman" w:cs="Times New Roman"/>
        </w:rPr>
        <w:t>A completed Expense Reimbursement Report.</w:t>
      </w:r>
    </w:p>
    <w:p w14:paraId="7FB3E23F" w14:textId="73F096D3" w:rsidR="005162B3" w:rsidRPr="005162B3" w:rsidRDefault="007D2DF9" w:rsidP="005162B3">
      <w:pPr>
        <w:numPr>
          <w:ilvl w:val="0"/>
          <w:numId w:val="2"/>
        </w:numPr>
        <w:rPr>
          <w:rFonts w:ascii="Times New Roman" w:hAnsi="Times New Roman" w:cs="Times New Roman"/>
        </w:rPr>
      </w:pPr>
      <w:r>
        <w:rPr>
          <w:rFonts w:ascii="Times New Roman" w:hAnsi="Times New Roman" w:cs="Times New Roman"/>
        </w:rPr>
        <w:t>I</w:t>
      </w:r>
      <w:r w:rsidR="005162B3" w:rsidRPr="005162B3">
        <w:rPr>
          <w:rFonts w:ascii="Times New Roman" w:hAnsi="Times New Roman" w:cs="Times New Roman"/>
        </w:rPr>
        <w:t xml:space="preserve">temized receipts or other acceptable </w:t>
      </w:r>
      <w:proofErr w:type="gramStart"/>
      <w:r w:rsidR="005162B3" w:rsidRPr="005162B3">
        <w:rPr>
          <w:rFonts w:ascii="Times New Roman" w:hAnsi="Times New Roman" w:cs="Times New Roman"/>
        </w:rPr>
        <w:t>supporting</w:t>
      </w:r>
      <w:proofErr w:type="gramEnd"/>
      <w:r w:rsidR="005162B3" w:rsidRPr="005162B3">
        <w:rPr>
          <w:rFonts w:ascii="Times New Roman" w:hAnsi="Times New Roman" w:cs="Times New Roman"/>
        </w:rPr>
        <w:t xml:space="preserve"> documentation.</w:t>
      </w:r>
    </w:p>
    <w:p w14:paraId="32FB99B4" w14:textId="77777777" w:rsidR="005162B3" w:rsidRPr="005162B3" w:rsidRDefault="005162B3" w:rsidP="005162B3">
      <w:pPr>
        <w:numPr>
          <w:ilvl w:val="0"/>
          <w:numId w:val="2"/>
        </w:numPr>
        <w:rPr>
          <w:rFonts w:ascii="Times New Roman" w:hAnsi="Times New Roman" w:cs="Times New Roman"/>
        </w:rPr>
      </w:pPr>
      <w:r w:rsidRPr="005162B3">
        <w:rPr>
          <w:rFonts w:ascii="Times New Roman" w:hAnsi="Times New Roman" w:cs="Times New Roman"/>
        </w:rPr>
        <w:t>A clear explanation of the business purpose of the expenditure.</w:t>
      </w:r>
    </w:p>
    <w:p w14:paraId="794449F5"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Credit card statements alone are not considered sufficient documentation unless accompanied by detailed receipts.</w:t>
      </w:r>
    </w:p>
    <w:p w14:paraId="4BD6255A" w14:textId="54A39EAC" w:rsidR="005162B3" w:rsidRDefault="005162B3" w:rsidP="005162B3">
      <w:pPr>
        <w:rPr>
          <w:rFonts w:ascii="Times New Roman" w:hAnsi="Times New Roman" w:cs="Times New Roman"/>
        </w:rPr>
      </w:pPr>
      <w:r w:rsidRPr="005162B3">
        <w:rPr>
          <w:rFonts w:ascii="Times New Roman" w:hAnsi="Times New Roman" w:cs="Times New Roman"/>
        </w:rPr>
        <w:t xml:space="preserve">Lost receipts should be documented in writing and may be reimbursed only with </w:t>
      </w:r>
      <w:r>
        <w:rPr>
          <w:rFonts w:ascii="Times New Roman" w:hAnsi="Times New Roman" w:cs="Times New Roman"/>
        </w:rPr>
        <w:t>pastor / parish administrator / parish director</w:t>
      </w:r>
      <w:r w:rsidRPr="005162B3">
        <w:rPr>
          <w:rFonts w:ascii="Times New Roman" w:hAnsi="Times New Roman" w:cs="Times New Roman"/>
        </w:rPr>
        <w:t xml:space="preserve"> approval.</w:t>
      </w:r>
    </w:p>
    <w:p w14:paraId="4EAB14ED" w14:textId="77777777" w:rsidR="00C3699C" w:rsidRPr="00C3699C" w:rsidRDefault="00C3699C" w:rsidP="00C3699C">
      <w:pPr>
        <w:keepNext/>
        <w:rPr>
          <w:rFonts w:ascii="Times New Roman" w:hAnsi="Times New Roman" w:cs="Times New Roman"/>
        </w:rPr>
      </w:pPr>
      <w:r w:rsidRPr="00C3699C">
        <w:rPr>
          <w:rFonts w:ascii="Times New Roman" w:hAnsi="Times New Roman" w:cs="Times New Roman"/>
        </w:rPr>
        <w:t>Because parish reimbursement arrangements are intended to operate under IRS accountable plan principles, all reimbursable expenses must be substantiated with adequate documentation and submitted within the timeframes established by this policy. Reimbursements that are not properly substantiated may be treated as taxable compensation in accordance with applicable IRS rules.</w:t>
      </w:r>
    </w:p>
    <w:p w14:paraId="431EF7DE" w14:textId="77777777" w:rsidR="00C3699C" w:rsidRDefault="00C3699C" w:rsidP="00C3699C">
      <w:pPr>
        <w:keepNext/>
        <w:rPr>
          <w:rFonts w:ascii="Times New Roman" w:hAnsi="Times New Roman" w:cs="Times New Roman"/>
          <w:b/>
          <w:bCs/>
        </w:rPr>
      </w:pPr>
    </w:p>
    <w:p w14:paraId="03964B09" w14:textId="155398F0" w:rsidR="00C3699C" w:rsidRPr="00C3699C" w:rsidRDefault="00C3699C" w:rsidP="00C3699C">
      <w:pPr>
        <w:keepNext/>
        <w:rPr>
          <w:rFonts w:ascii="Times New Roman" w:hAnsi="Times New Roman" w:cs="Times New Roman"/>
          <w:b/>
          <w:bCs/>
        </w:rPr>
      </w:pPr>
      <w:r w:rsidRPr="00C3699C">
        <w:rPr>
          <w:rFonts w:ascii="Times New Roman" w:hAnsi="Times New Roman" w:cs="Times New Roman"/>
          <w:b/>
          <w:bCs/>
        </w:rPr>
        <w:t>Meal and Hospitality Expense Documentation</w:t>
      </w:r>
    </w:p>
    <w:p w14:paraId="37C93A36" w14:textId="77777777" w:rsidR="00C3699C" w:rsidRPr="00C3699C" w:rsidRDefault="00C3699C" w:rsidP="00C3699C">
      <w:pPr>
        <w:rPr>
          <w:rFonts w:ascii="Times New Roman" w:hAnsi="Times New Roman" w:cs="Times New Roman"/>
        </w:rPr>
      </w:pPr>
      <w:r w:rsidRPr="00C3699C">
        <w:rPr>
          <w:rFonts w:ascii="Times New Roman" w:hAnsi="Times New Roman" w:cs="Times New Roman"/>
        </w:rPr>
        <w:t>Meal expenses incurred for legitimate parish business purposes may be reimbursed when properly documented and approved. Reimbursable meal expenses may include business meetings, ministry-related hospitality, travel meals, and other authorized parish activities.</w:t>
      </w:r>
    </w:p>
    <w:p w14:paraId="3DCB0E52" w14:textId="77777777" w:rsidR="00C3699C" w:rsidRPr="00C3699C" w:rsidRDefault="00C3699C" w:rsidP="00C3699C">
      <w:pPr>
        <w:rPr>
          <w:rFonts w:ascii="Times New Roman" w:hAnsi="Times New Roman" w:cs="Times New Roman"/>
        </w:rPr>
      </w:pPr>
      <w:r w:rsidRPr="00C3699C">
        <w:rPr>
          <w:rFonts w:ascii="Times New Roman" w:hAnsi="Times New Roman" w:cs="Times New Roman"/>
        </w:rPr>
        <w:t>In accordance with Internal Revenue Service substantiation requirements for business meal expenses, reimbursement requests must include:</w:t>
      </w:r>
    </w:p>
    <w:p w14:paraId="31F13E6D" w14:textId="77777777" w:rsidR="00C3699C" w:rsidRPr="00C3699C" w:rsidRDefault="00C3699C" w:rsidP="00C3699C">
      <w:pPr>
        <w:numPr>
          <w:ilvl w:val="0"/>
          <w:numId w:val="7"/>
        </w:numPr>
        <w:rPr>
          <w:rFonts w:ascii="Times New Roman" w:hAnsi="Times New Roman" w:cs="Times New Roman"/>
        </w:rPr>
      </w:pPr>
      <w:r w:rsidRPr="00C3699C">
        <w:rPr>
          <w:rFonts w:ascii="Times New Roman" w:hAnsi="Times New Roman" w:cs="Times New Roman"/>
        </w:rPr>
        <w:t>An itemized receipt showing the food and beverage purchased.</w:t>
      </w:r>
    </w:p>
    <w:p w14:paraId="0EF49EE3" w14:textId="77777777" w:rsidR="00C3699C" w:rsidRPr="00C3699C" w:rsidRDefault="00C3699C" w:rsidP="00C3699C">
      <w:pPr>
        <w:numPr>
          <w:ilvl w:val="0"/>
          <w:numId w:val="7"/>
        </w:numPr>
        <w:rPr>
          <w:rFonts w:ascii="Times New Roman" w:hAnsi="Times New Roman" w:cs="Times New Roman"/>
        </w:rPr>
      </w:pPr>
      <w:r w:rsidRPr="00C3699C">
        <w:rPr>
          <w:rFonts w:ascii="Times New Roman" w:hAnsi="Times New Roman" w:cs="Times New Roman"/>
        </w:rPr>
        <w:t>The date of the meal.</w:t>
      </w:r>
    </w:p>
    <w:p w14:paraId="59802249" w14:textId="77777777" w:rsidR="00C3699C" w:rsidRPr="00C3699C" w:rsidRDefault="00C3699C" w:rsidP="00C3699C">
      <w:pPr>
        <w:numPr>
          <w:ilvl w:val="0"/>
          <w:numId w:val="7"/>
        </w:numPr>
        <w:rPr>
          <w:rFonts w:ascii="Times New Roman" w:hAnsi="Times New Roman" w:cs="Times New Roman"/>
        </w:rPr>
      </w:pPr>
      <w:r w:rsidRPr="00C3699C">
        <w:rPr>
          <w:rFonts w:ascii="Times New Roman" w:hAnsi="Times New Roman" w:cs="Times New Roman"/>
        </w:rPr>
        <w:t>The name and location of the restaurant or establishment.</w:t>
      </w:r>
    </w:p>
    <w:p w14:paraId="23B030B9" w14:textId="77777777" w:rsidR="00C3699C" w:rsidRPr="00C3699C" w:rsidRDefault="00C3699C" w:rsidP="00C3699C">
      <w:pPr>
        <w:numPr>
          <w:ilvl w:val="0"/>
          <w:numId w:val="7"/>
        </w:numPr>
        <w:rPr>
          <w:rFonts w:ascii="Times New Roman" w:hAnsi="Times New Roman" w:cs="Times New Roman"/>
        </w:rPr>
      </w:pPr>
      <w:r w:rsidRPr="00C3699C">
        <w:rPr>
          <w:rFonts w:ascii="Times New Roman" w:hAnsi="Times New Roman" w:cs="Times New Roman"/>
        </w:rPr>
        <w:t xml:space="preserve">The total amount paid, including tax and </w:t>
      </w:r>
      <w:proofErr w:type="gramStart"/>
      <w:r w:rsidRPr="00C3699C">
        <w:rPr>
          <w:rFonts w:ascii="Times New Roman" w:hAnsi="Times New Roman" w:cs="Times New Roman"/>
        </w:rPr>
        <w:t>tip</w:t>
      </w:r>
      <w:proofErr w:type="gramEnd"/>
      <w:r w:rsidRPr="00C3699C">
        <w:rPr>
          <w:rFonts w:ascii="Times New Roman" w:hAnsi="Times New Roman" w:cs="Times New Roman"/>
        </w:rPr>
        <w:t>.</w:t>
      </w:r>
    </w:p>
    <w:p w14:paraId="3949F9C1" w14:textId="77777777" w:rsidR="00C3699C" w:rsidRPr="00C3699C" w:rsidRDefault="00C3699C" w:rsidP="00C3699C">
      <w:pPr>
        <w:numPr>
          <w:ilvl w:val="0"/>
          <w:numId w:val="7"/>
        </w:numPr>
        <w:rPr>
          <w:rFonts w:ascii="Times New Roman" w:hAnsi="Times New Roman" w:cs="Times New Roman"/>
        </w:rPr>
      </w:pPr>
      <w:r w:rsidRPr="00C3699C">
        <w:rPr>
          <w:rFonts w:ascii="Times New Roman" w:hAnsi="Times New Roman" w:cs="Times New Roman"/>
        </w:rPr>
        <w:t>The business purpose of the meal.</w:t>
      </w:r>
    </w:p>
    <w:p w14:paraId="65FF4511" w14:textId="77777777" w:rsidR="00C3699C" w:rsidRPr="00C3699C" w:rsidRDefault="00C3699C" w:rsidP="00C3699C">
      <w:pPr>
        <w:numPr>
          <w:ilvl w:val="0"/>
          <w:numId w:val="7"/>
        </w:numPr>
        <w:rPr>
          <w:rFonts w:ascii="Times New Roman" w:hAnsi="Times New Roman" w:cs="Times New Roman"/>
        </w:rPr>
      </w:pPr>
      <w:r w:rsidRPr="00C3699C">
        <w:rPr>
          <w:rFonts w:ascii="Times New Roman" w:hAnsi="Times New Roman" w:cs="Times New Roman"/>
        </w:rPr>
        <w:t xml:space="preserve">The names of attendees and their relationship to the parish, when applicable (for example, parish staff, volunteers, vendors, consultants, diocesan representatives, or ministry leaders). </w:t>
      </w:r>
      <w:hyperlink r:id="rId7" w:history="1">
        <w:r w:rsidRPr="00C3699C">
          <w:rPr>
            <w:rStyle w:val="Hyperlink"/>
            <w:rFonts w:ascii="Times New Roman" w:hAnsi="Times New Roman" w:cs="Times New Roman"/>
          </w:rPr>
          <w:t>[irs.gov]</w:t>
        </w:r>
      </w:hyperlink>
    </w:p>
    <w:p w14:paraId="0D0982DB" w14:textId="5FD9414C" w:rsidR="00C3699C" w:rsidRPr="00C3699C" w:rsidRDefault="00C3699C" w:rsidP="00C3699C">
      <w:pPr>
        <w:rPr>
          <w:rFonts w:ascii="Times New Roman" w:hAnsi="Times New Roman" w:cs="Times New Roman"/>
        </w:rPr>
      </w:pPr>
      <w:r w:rsidRPr="00C3699C">
        <w:rPr>
          <w:rFonts w:ascii="Times New Roman" w:hAnsi="Times New Roman" w:cs="Times New Roman"/>
        </w:rPr>
        <w:t xml:space="preserve">Credit card statements or credit card signature slips alone are not sufficient documentation for meal reimbursement requests. Itemized receipts are required whenever available. </w:t>
      </w:r>
    </w:p>
    <w:p w14:paraId="40EDD1B1" w14:textId="3331CC70" w:rsidR="00C3699C" w:rsidRPr="00C3699C" w:rsidRDefault="00C3699C" w:rsidP="00C3699C">
      <w:pPr>
        <w:rPr>
          <w:rFonts w:ascii="Times New Roman" w:hAnsi="Times New Roman" w:cs="Times New Roman"/>
        </w:rPr>
      </w:pPr>
      <w:r w:rsidRPr="00C3699C">
        <w:rPr>
          <w:rFonts w:ascii="Times New Roman" w:hAnsi="Times New Roman" w:cs="Times New Roman"/>
        </w:rPr>
        <w:lastRenderedPageBreak/>
        <w:t>Individuals seeking reimbursement should document the business purpose and attendees directly on the receipt or expense report at the time the expense is incurred to ensure compliance with IRS recordkeeping requirements.</w:t>
      </w:r>
      <w:r w:rsidR="007D2DF9" w:rsidRPr="00C3699C">
        <w:rPr>
          <w:rFonts w:ascii="Times New Roman" w:hAnsi="Times New Roman" w:cs="Times New Roman"/>
        </w:rPr>
        <w:t xml:space="preserve"> </w:t>
      </w:r>
    </w:p>
    <w:p w14:paraId="34C582AA" w14:textId="77777777" w:rsidR="00EF2A8F" w:rsidRPr="00EF2A8F" w:rsidRDefault="00EF2A8F" w:rsidP="00EF2A8F">
      <w:pPr>
        <w:rPr>
          <w:rFonts w:ascii="Times New Roman" w:hAnsi="Times New Roman" w:cs="Times New Roman"/>
        </w:rPr>
      </w:pPr>
      <w:r w:rsidRPr="00EF2A8F">
        <w:rPr>
          <w:rFonts w:ascii="Times New Roman" w:hAnsi="Times New Roman" w:cs="Times New Roman"/>
        </w:rPr>
        <w:t xml:space="preserve">Meal expenses must be reasonable and appropriate for the business purpose being conducted on behalf of the parish. Gratuities (tips) are reimbursable up to </w:t>
      </w:r>
      <w:r w:rsidRPr="00EF2A8F">
        <w:rPr>
          <w:rFonts w:ascii="Times New Roman" w:hAnsi="Times New Roman" w:cs="Times New Roman"/>
          <w:b/>
          <w:bCs/>
        </w:rPr>
        <w:t>20% of the pre-tax meal cost</w:t>
      </w:r>
      <w:r w:rsidRPr="00EF2A8F">
        <w:rPr>
          <w:rFonts w:ascii="Times New Roman" w:hAnsi="Times New Roman" w:cs="Times New Roman"/>
        </w:rPr>
        <w:t>. Any gratuity exceeding 20% will generally be the responsibility of the employee or volunteer unless a specific exception is approved in advance by the pastor, parish administrator, principal, or finance director.</w:t>
      </w:r>
    </w:p>
    <w:p w14:paraId="1832758C" w14:textId="77777777" w:rsidR="00EF2A8F" w:rsidRPr="00EF2A8F" w:rsidRDefault="00EF2A8F" w:rsidP="00EF2A8F">
      <w:pPr>
        <w:rPr>
          <w:rFonts w:ascii="Times New Roman" w:hAnsi="Times New Roman" w:cs="Times New Roman"/>
        </w:rPr>
      </w:pPr>
      <w:r w:rsidRPr="00EF2A8F">
        <w:rPr>
          <w:rFonts w:ascii="Times New Roman" w:hAnsi="Times New Roman" w:cs="Times New Roman"/>
        </w:rPr>
        <w:t>Examples:</w:t>
      </w:r>
    </w:p>
    <w:p w14:paraId="62D441C4" w14:textId="77777777" w:rsidR="00EF2A8F" w:rsidRPr="00EF2A8F" w:rsidRDefault="00EF2A8F" w:rsidP="00EF2A8F">
      <w:pPr>
        <w:numPr>
          <w:ilvl w:val="0"/>
          <w:numId w:val="9"/>
        </w:numPr>
        <w:rPr>
          <w:rFonts w:ascii="Times New Roman" w:hAnsi="Times New Roman" w:cs="Times New Roman"/>
        </w:rPr>
      </w:pPr>
      <w:r w:rsidRPr="00EF2A8F">
        <w:rPr>
          <w:rFonts w:ascii="Times New Roman" w:hAnsi="Times New Roman" w:cs="Times New Roman"/>
        </w:rPr>
        <w:t xml:space="preserve">Meal subtotal: $100 </w:t>
      </w:r>
    </w:p>
    <w:p w14:paraId="03EBE81B" w14:textId="77777777" w:rsidR="00EF2A8F" w:rsidRPr="00EF2A8F" w:rsidRDefault="00EF2A8F" w:rsidP="00EF2A8F">
      <w:pPr>
        <w:numPr>
          <w:ilvl w:val="1"/>
          <w:numId w:val="9"/>
        </w:numPr>
        <w:rPr>
          <w:rFonts w:ascii="Times New Roman" w:hAnsi="Times New Roman" w:cs="Times New Roman"/>
        </w:rPr>
      </w:pPr>
      <w:r w:rsidRPr="00EF2A8F">
        <w:rPr>
          <w:rFonts w:ascii="Times New Roman" w:hAnsi="Times New Roman" w:cs="Times New Roman"/>
        </w:rPr>
        <w:t>Maximum reimbursable tip: $20</w:t>
      </w:r>
    </w:p>
    <w:p w14:paraId="0C33F681" w14:textId="77777777" w:rsidR="00EF2A8F" w:rsidRPr="00EF2A8F" w:rsidRDefault="00EF2A8F" w:rsidP="00EF2A8F">
      <w:pPr>
        <w:numPr>
          <w:ilvl w:val="0"/>
          <w:numId w:val="9"/>
        </w:numPr>
        <w:rPr>
          <w:rFonts w:ascii="Times New Roman" w:hAnsi="Times New Roman" w:cs="Times New Roman"/>
        </w:rPr>
      </w:pPr>
      <w:r w:rsidRPr="00EF2A8F">
        <w:rPr>
          <w:rFonts w:ascii="Times New Roman" w:hAnsi="Times New Roman" w:cs="Times New Roman"/>
        </w:rPr>
        <w:t xml:space="preserve">Meal subtotal: $75 </w:t>
      </w:r>
    </w:p>
    <w:p w14:paraId="40846A29" w14:textId="77777777" w:rsidR="00EF2A8F" w:rsidRPr="00EF2A8F" w:rsidRDefault="00EF2A8F" w:rsidP="00EF2A8F">
      <w:pPr>
        <w:numPr>
          <w:ilvl w:val="1"/>
          <w:numId w:val="9"/>
        </w:numPr>
        <w:rPr>
          <w:rFonts w:ascii="Times New Roman" w:hAnsi="Times New Roman" w:cs="Times New Roman"/>
        </w:rPr>
      </w:pPr>
      <w:r w:rsidRPr="00EF2A8F">
        <w:rPr>
          <w:rFonts w:ascii="Times New Roman" w:hAnsi="Times New Roman" w:cs="Times New Roman"/>
        </w:rPr>
        <w:t>Maximum reimbursable tip: $15</w:t>
      </w:r>
    </w:p>
    <w:p w14:paraId="32E982AF" w14:textId="77777777" w:rsidR="00EF2A8F" w:rsidRPr="00EF2A8F" w:rsidRDefault="00EF2A8F" w:rsidP="00EF2A8F">
      <w:pPr>
        <w:rPr>
          <w:rFonts w:ascii="Times New Roman" w:hAnsi="Times New Roman" w:cs="Times New Roman"/>
        </w:rPr>
      </w:pPr>
      <w:r w:rsidRPr="00EF2A8F">
        <w:rPr>
          <w:rFonts w:ascii="Times New Roman" w:hAnsi="Times New Roman" w:cs="Times New Roman"/>
        </w:rPr>
        <w:t>The parish reserves the right to reduce reimbursement requests to comply with this limitation when documented gratuities exceed the allowable percentage.</w:t>
      </w:r>
    </w:p>
    <w:p w14:paraId="7E924DBC" w14:textId="2E70A9CF" w:rsidR="00C3699C" w:rsidRPr="00C3699C" w:rsidRDefault="00C3699C" w:rsidP="00C3699C">
      <w:pPr>
        <w:rPr>
          <w:rFonts w:ascii="Times New Roman" w:hAnsi="Times New Roman" w:cs="Times New Roman"/>
        </w:rPr>
      </w:pPr>
      <w:r w:rsidRPr="00C3699C">
        <w:rPr>
          <w:rFonts w:ascii="Times New Roman" w:hAnsi="Times New Roman" w:cs="Times New Roman"/>
        </w:rPr>
        <w:t>Meal expenses that are primarily personal in nature, lack a legitimate parish business purpose, or are inadequately documented may be denied reimbursement.</w:t>
      </w:r>
    </w:p>
    <w:p w14:paraId="505F1BDA" w14:textId="11878569" w:rsidR="00DE2ED3" w:rsidRPr="00DE2ED3" w:rsidRDefault="00DE2ED3" w:rsidP="00DE2ED3">
      <w:pPr>
        <w:rPr>
          <w:rFonts w:ascii="Times New Roman" w:hAnsi="Times New Roman" w:cs="Times New Roman"/>
        </w:rPr>
      </w:pPr>
      <w:r w:rsidRPr="00DE2ED3">
        <w:rPr>
          <w:rFonts w:ascii="Times New Roman" w:hAnsi="Times New Roman" w:cs="Times New Roman"/>
        </w:rPr>
        <w:t>The Parish will not reimburse the cost of alcoholic beverages unless prior written approval is obtained from the Pastor and budget availability is confirmed by the Business Manager. Such approval will be granted only in limited circumstances where the purchase serves a legitimate</w:t>
      </w:r>
      <w:r>
        <w:rPr>
          <w:rFonts w:ascii="Times New Roman" w:hAnsi="Times New Roman" w:cs="Times New Roman"/>
        </w:rPr>
        <w:t xml:space="preserve"> </w:t>
      </w:r>
      <w:r w:rsidRPr="00DE2ED3">
        <w:rPr>
          <w:rFonts w:ascii="Times New Roman" w:hAnsi="Times New Roman" w:cs="Times New Roman"/>
        </w:rPr>
        <w:t>parish business purpose. Alcoholic beverage expenses incurred without advance approval are considered personal expenses and are not eligible for reimbursement.</w:t>
      </w:r>
    </w:p>
    <w:p w14:paraId="00C4472A" w14:textId="77777777" w:rsidR="00DE2ED3" w:rsidRDefault="00DE2ED3" w:rsidP="006B6829">
      <w:pPr>
        <w:keepNext/>
        <w:rPr>
          <w:rFonts w:ascii="Times New Roman" w:hAnsi="Times New Roman" w:cs="Times New Roman"/>
          <w:b/>
          <w:bCs/>
        </w:rPr>
      </w:pPr>
    </w:p>
    <w:p w14:paraId="1F98A48D" w14:textId="17D5D11F" w:rsidR="001E5266" w:rsidRDefault="001E5266" w:rsidP="006B6829">
      <w:pPr>
        <w:keepNext/>
        <w:rPr>
          <w:rFonts w:ascii="Times New Roman" w:hAnsi="Times New Roman" w:cs="Times New Roman"/>
          <w:b/>
          <w:bCs/>
        </w:rPr>
      </w:pPr>
      <w:r>
        <w:rPr>
          <w:rFonts w:ascii="Times New Roman" w:hAnsi="Times New Roman" w:cs="Times New Roman"/>
          <w:b/>
          <w:bCs/>
        </w:rPr>
        <w:t>Airfare and Lodging Expenses</w:t>
      </w:r>
    </w:p>
    <w:p w14:paraId="6FE859C0" w14:textId="77777777" w:rsidR="00D45315" w:rsidRPr="00D45315" w:rsidRDefault="00D45315" w:rsidP="00D45315">
      <w:pPr>
        <w:keepNext/>
        <w:rPr>
          <w:rFonts w:ascii="Times New Roman" w:hAnsi="Times New Roman" w:cs="Times New Roman"/>
        </w:rPr>
      </w:pPr>
      <w:r w:rsidRPr="00D45315">
        <w:rPr>
          <w:rFonts w:ascii="Times New Roman" w:hAnsi="Times New Roman" w:cs="Times New Roman"/>
        </w:rPr>
        <w:t xml:space="preserve">Because airfare and lodging expenses represent a significant expenditure </w:t>
      </w:r>
      <w:proofErr w:type="gramStart"/>
      <w:r w:rsidRPr="00D45315">
        <w:rPr>
          <w:rFonts w:ascii="Times New Roman" w:hAnsi="Times New Roman" w:cs="Times New Roman"/>
        </w:rPr>
        <w:t>of</w:t>
      </w:r>
      <w:proofErr w:type="gramEnd"/>
      <w:r w:rsidRPr="00D45315">
        <w:rPr>
          <w:rFonts w:ascii="Times New Roman" w:hAnsi="Times New Roman" w:cs="Times New Roman"/>
        </w:rPr>
        <w:t xml:space="preserve"> parish resources, employees must obtain written approval before making any travel arrangements or incurring any related costs.</w:t>
      </w:r>
    </w:p>
    <w:p w14:paraId="3FC81076" w14:textId="77777777" w:rsidR="00D45315" w:rsidRPr="00D45315" w:rsidRDefault="00D45315" w:rsidP="00D45315">
      <w:pPr>
        <w:keepNext/>
        <w:numPr>
          <w:ilvl w:val="0"/>
          <w:numId w:val="12"/>
        </w:numPr>
        <w:rPr>
          <w:rFonts w:ascii="Times New Roman" w:hAnsi="Times New Roman" w:cs="Times New Roman"/>
        </w:rPr>
      </w:pPr>
      <w:r w:rsidRPr="00D45315">
        <w:rPr>
          <w:rFonts w:ascii="Times New Roman" w:hAnsi="Times New Roman" w:cs="Times New Roman"/>
          <w:b/>
          <w:bCs/>
        </w:rPr>
        <w:t>Pastor Approval Required</w:t>
      </w:r>
    </w:p>
    <w:p w14:paraId="792C667D" w14:textId="77777777" w:rsidR="00D45315" w:rsidRPr="00D45315" w:rsidRDefault="00D45315" w:rsidP="00D45315">
      <w:pPr>
        <w:keepNext/>
        <w:numPr>
          <w:ilvl w:val="1"/>
          <w:numId w:val="12"/>
        </w:numPr>
        <w:rPr>
          <w:rFonts w:ascii="Times New Roman" w:hAnsi="Times New Roman" w:cs="Times New Roman"/>
        </w:rPr>
      </w:pPr>
      <w:r w:rsidRPr="00D45315">
        <w:rPr>
          <w:rFonts w:ascii="Times New Roman" w:hAnsi="Times New Roman" w:cs="Times New Roman"/>
        </w:rPr>
        <w:t>All airfare, hotel, lodging, conference accommodations, and similar overnight travel expenses must be approved in advance by the Pastor.</w:t>
      </w:r>
    </w:p>
    <w:p w14:paraId="3764D1A1" w14:textId="77777777" w:rsidR="00D45315" w:rsidRPr="00D45315" w:rsidRDefault="00D45315" w:rsidP="00DE2ED3">
      <w:pPr>
        <w:numPr>
          <w:ilvl w:val="1"/>
          <w:numId w:val="12"/>
        </w:numPr>
        <w:rPr>
          <w:rFonts w:ascii="Times New Roman" w:hAnsi="Times New Roman" w:cs="Times New Roman"/>
        </w:rPr>
      </w:pPr>
      <w:r w:rsidRPr="00D45315">
        <w:rPr>
          <w:rFonts w:ascii="Times New Roman" w:hAnsi="Times New Roman" w:cs="Times New Roman"/>
        </w:rPr>
        <w:t>Approval must be obtained prior to purchasing tickets, making reservations, or otherwise committing parish funds.</w:t>
      </w:r>
    </w:p>
    <w:p w14:paraId="31CAF005" w14:textId="77777777" w:rsidR="00D45315" w:rsidRPr="00D45315" w:rsidRDefault="00D45315" w:rsidP="00D45315">
      <w:pPr>
        <w:keepNext/>
        <w:numPr>
          <w:ilvl w:val="0"/>
          <w:numId w:val="12"/>
        </w:numPr>
        <w:rPr>
          <w:rFonts w:ascii="Times New Roman" w:hAnsi="Times New Roman" w:cs="Times New Roman"/>
        </w:rPr>
      </w:pPr>
      <w:r w:rsidRPr="00D45315">
        <w:rPr>
          <w:rFonts w:ascii="Times New Roman" w:hAnsi="Times New Roman" w:cs="Times New Roman"/>
          <w:b/>
          <w:bCs/>
        </w:rPr>
        <w:lastRenderedPageBreak/>
        <w:t>Budget Verification</w:t>
      </w:r>
    </w:p>
    <w:p w14:paraId="5166C42F" w14:textId="6ECDE7F1" w:rsidR="00D45315" w:rsidRPr="00D45315" w:rsidRDefault="00D45315" w:rsidP="00D45315">
      <w:pPr>
        <w:keepNext/>
        <w:numPr>
          <w:ilvl w:val="1"/>
          <w:numId w:val="12"/>
        </w:numPr>
        <w:rPr>
          <w:rFonts w:ascii="Times New Roman" w:hAnsi="Times New Roman" w:cs="Times New Roman"/>
        </w:rPr>
      </w:pPr>
      <w:r w:rsidRPr="00D45315">
        <w:rPr>
          <w:rFonts w:ascii="Times New Roman" w:hAnsi="Times New Roman" w:cs="Times New Roman"/>
        </w:rPr>
        <w:t xml:space="preserve">Before the Pastor grants approval, the </w:t>
      </w:r>
      <w:r>
        <w:rPr>
          <w:rFonts w:ascii="Times New Roman" w:hAnsi="Times New Roman" w:cs="Times New Roman"/>
        </w:rPr>
        <w:t xml:space="preserve">parish </w:t>
      </w:r>
      <w:r w:rsidRPr="00D45315">
        <w:rPr>
          <w:rFonts w:ascii="Times New Roman" w:hAnsi="Times New Roman" w:cs="Times New Roman"/>
        </w:rPr>
        <w:t>Business Manager must review the request and confirm that sufficient funds are available within the approved parish operating budget.</w:t>
      </w:r>
    </w:p>
    <w:p w14:paraId="6E812D24" w14:textId="77777777" w:rsidR="00D45315" w:rsidRPr="00D45315" w:rsidRDefault="00D45315" w:rsidP="00DE2ED3">
      <w:pPr>
        <w:numPr>
          <w:ilvl w:val="1"/>
          <w:numId w:val="12"/>
        </w:numPr>
        <w:rPr>
          <w:rFonts w:ascii="Times New Roman" w:hAnsi="Times New Roman" w:cs="Times New Roman"/>
        </w:rPr>
      </w:pPr>
      <w:r w:rsidRPr="00D45315">
        <w:rPr>
          <w:rFonts w:ascii="Times New Roman" w:hAnsi="Times New Roman" w:cs="Times New Roman"/>
        </w:rPr>
        <w:t>The Business Manager's confirmation shall include verification that the proposed expense is consistent with the purpose and funding source of the applicable budget line item.</w:t>
      </w:r>
    </w:p>
    <w:p w14:paraId="6CADB7C2" w14:textId="77777777" w:rsidR="00D45315" w:rsidRPr="00D45315" w:rsidRDefault="00D45315" w:rsidP="00D45315">
      <w:pPr>
        <w:keepNext/>
        <w:numPr>
          <w:ilvl w:val="0"/>
          <w:numId w:val="12"/>
        </w:numPr>
        <w:rPr>
          <w:rFonts w:ascii="Times New Roman" w:hAnsi="Times New Roman" w:cs="Times New Roman"/>
        </w:rPr>
      </w:pPr>
      <w:r w:rsidRPr="00D45315">
        <w:rPr>
          <w:rFonts w:ascii="Times New Roman" w:hAnsi="Times New Roman" w:cs="Times New Roman"/>
          <w:b/>
          <w:bCs/>
        </w:rPr>
        <w:t>Approval Process</w:t>
      </w:r>
    </w:p>
    <w:p w14:paraId="5F6F8D14" w14:textId="77777777" w:rsidR="00D45315" w:rsidRPr="00D45315" w:rsidRDefault="00D45315" w:rsidP="00D45315">
      <w:pPr>
        <w:keepNext/>
        <w:numPr>
          <w:ilvl w:val="1"/>
          <w:numId w:val="12"/>
        </w:numPr>
        <w:rPr>
          <w:rFonts w:ascii="Times New Roman" w:hAnsi="Times New Roman" w:cs="Times New Roman"/>
        </w:rPr>
      </w:pPr>
      <w:r w:rsidRPr="00D45315">
        <w:rPr>
          <w:rFonts w:ascii="Times New Roman" w:hAnsi="Times New Roman" w:cs="Times New Roman"/>
        </w:rPr>
        <w:t xml:space="preserve">Employees must submit a travel request that includes: </w:t>
      </w:r>
    </w:p>
    <w:p w14:paraId="55841EFE" w14:textId="77777777" w:rsidR="00D45315" w:rsidRPr="00D45315" w:rsidRDefault="00D45315" w:rsidP="00D45315">
      <w:pPr>
        <w:keepNext/>
        <w:numPr>
          <w:ilvl w:val="2"/>
          <w:numId w:val="12"/>
        </w:numPr>
        <w:rPr>
          <w:rFonts w:ascii="Times New Roman" w:hAnsi="Times New Roman" w:cs="Times New Roman"/>
        </w:rPr>
      </w:pPr>
      <w:r w:rsidRPr="00D45315">
        <w:rPr>
          <w:rFonts w:ascii="Times New Roman" w:hAnsi="Times New Roman" w:cs="Times New Roman"/>
        </w:rPr>
        <w:t>Purpose of travel;</w:t>
      </w:r>
    </w:p>
    <w:p w14:paraId="48A5D13C" w14:textId="77777777" w:rsidR="00D45315" w:rsidRPr="00D45315" w:rsidRDefault="00D45315" w:rsidP="00D45315">
      <w:pPr>
        <w:keepNext/>
        <w:numPr>
          <w:ilvl w:val="2"/>
          <w:numId w:val="12"/>
        </w:numPr>
        <w:rPr>
          <w:rFonts w:ascii="Times New Roman" w:hAnsi="Times New Roman" w:cs="Times New Roman"/>
        </w:rPr>
      </w:pPr>
      <w:r w:rsidRPr="00D45315">
        <w:rPr>
          <w:rFonts w:ascii="Times New Roman" w:hAnsi="Times New Roman" w:cs="Times New Roman"/>
        </w:rPr>
        <w:t>Dates of travel;</w:t>
      </w:r>
    </w:p>
    <w:p w14:paraId="1C58D845" w14:textId="77777777" w:rsidR="00D45315" w:rsidRPr="00D45315" w:rsidRDefault="00D45315" w:rsidP="00D45315">
      <w:pPr>
        <w:keepNext/>
        <w:numPr>
          <w:ilvl w:val="2"/>
          <w:numId w:val="12"/>
        </w:numPr>
        <w:rPr>
          <w:rFonts w:ascii="Times New Roman" w:hAnsi="Times New Roman" w:cs="Times New Roman"/>
        </w:rPr>
      </w:pPr>
      <w:r w:rsidRPr="00D45315">
        <w:rPr>
          <w:rFonts w:ascii="Times New Roman" w:hAnsi="Times New Roman" w:cs="Times New Roman"/>
        </w:rPr>
        <w:t>Estimated airfare costs;</w:t>
      </w:r>
    </w:p>
    <w:p w14:paraId="176D9102" w14:textId="77777777" w:rsidR="00D45315" w:rsidRPr="00D45315" w:rsidRDefault="00D45315" w:rsidP="00D45315">
      <w:pPr>
        <w:keepNext/>
        <w:numPr>
          <w:ilvl w:val="2"/>
          <w:numId w:val="12"/>
        </w:numPr>
        <w:rPr>
          <w:rFonts w:ascii="Times New Roman" w:hAnsi="Times New Roman" w:cs="Times New Roman"/>
        </w:rPr>
      </w:pPr>
      <w:r w:rsidRPr="00D45315">
        <w:rPr>
          <w:rFonts w:ascii="Times New Roman" w:hAnsi="Times New Roman" w:cs="Times New Roman"/>
        </w:rPr>
        <w:t>Estimated lodging costs;</w:t>
      </w:r>
    </w:p>
    <w:p w14:paraId="6160A735" w14:textId="77777777" w:rsidR="00D45315" w:rsidRPr="00D45315" w:rsidRDefault="00D45315" w:rsidP="00D45315">
      <w:pPr>
        <w:keepNext/>
        <w:numPr>
          <w:ilvl w:val="2"/>
          <w:numId w:val="12"/>
        </w:numPr>
        <w:rPr>
          <w:rFonts w:ascii="Times New Roman" w:hAnsi="Times New Roman" w:cs="Times New Roman"/>
        </w:rPr>
      </w:pPr>
      <w:r w:rsidRPr="00D45315">
        <w:rPr>
          <w:rFonts w:ascii="Times New Roman" w:hAnsi="Times New Roman" w:cs="Times New Roman"/>
        </w:rPr>
        <w:t>Any anticipated conference, registration, meal, or transportation expenses.</w:t>
      </w:r>
    </w:p>
    <w:p w14:paraId="53FB7FE8" w14:textId="77777777" w:rsidR="00D45315" w:rsidRPr="00D45315" w:rsidRDefault="00D45315" w:rsidP="00DE2ED3">
      <w:pPr>
        <w:numPr>
          <w:ilvl w:val="1"/>
          <w:numId w:val="12"/>
        </w:numPr>
        <w:rPr>
          <w:rFonts w:ascii="Times New Roman" w:hAnsi="Times New Roman" w:cs="Times New Roman"/>
        </w:rPr>
      </w:pPr>
      <w:r w:rsidRPr="00D45315">
        <w:rPr>
          <w:rFonts w:ascii="Times New Roman" w:hAnsi="Times New Roman" w:cs="Times New Roman"/>
        </w:rPr>
        <w:t>The Business Manager shall document budget availability and forward the request to the Pastor for final approval.</w:t>
      </w:r>
    </w:p>
    <w:p w14:paraId="7266D772" w14:textId="77777777" w:rsidR="00D45315" w:rsidRPr="00D45315" w:rsidRDefault="00D45315" w:rsidP="00D45315">
      <w:pPr>
        <w:keepNext/>
        <w:numPr>
          <w:ilvl w:val="0"/>
          <w:numId w:val="12"/>
        </w:numPr>
        <w:rPr>
          <w:rFonts w:ascii="Times New Roman" w:hAnsi="Times New Roman" w:cs="Times New Roman"/>
        </w:rPr>
      </w:pPr>
      <w:r w:rsidRPr="00D45315">
        <w:rPr>
          <w:rFonts w:ascii="Times New Roman" w:hAnsi="Times New Roman" w:cs="Times New Roman"/>
          <w:b/>
          <w:bCs/>
        </w:rPr>
        <w:t>Unauthorized Expenses</w:t>
      </w:r>
    </w:p>
    <w:p w14:paraId="6E642D64" w14:textId="77777777" w:rsidR="00D45315" w:rsidRPr="00D45315" w:rsidRDefault="00D45315" w:rsidP="00D45315">
      <w:pPr>
        <w:keepNext/>
        <w:numPr>
          <w:ilvl w:val="1"/>
          <w:numId w:val="12"/>
        </w:numPr>
        <w:rPr>
          <w:rFonts w:ascii="Times New Roman" w:hAnsi="Times New Roman" w:cs="Times New Roman"/>
        </w:rPr>
      </w:pPr>
      <w:r w:rsidRPr="00D45315">
        <w:rPr>
          <w:rFonts w:ascii="Times New Roman" w:hAnsi="Times New Roman" w:cs="Times New Roman"/>
        </w:rPr>
        <w:t>Airfare or lodging expenses incurred without prior approval from both the Business Manager (budget verification) and the Pastor may be considered unauthorized and may be denied reimbursement.</w:t>
      </w:r>
    </w:p>
    <w:p w14:paraId="142E54A2" w14:textId="77777777" w:rsidR="00D45315" w:rsidRPr="00D45315" w:rsidRDefault="00D45315" w:rsidP="00D45315">
      <w:pPr>
        <w:keepNext/>
        <w:numPr>
          <w:ilvl w:val="1"/>
          <w:numId w:val="12"/>
        </w:numPr>
        <w:rPr>
          <w:rFonts w:ascii="Times New Roman" w:hAnsi="Times New Roman" w:cs="Times New Roman"/>
        </w:rPr>
      </w:pPr>
      <w:r w:rsidRPr="00D45315">
        <w:rPr>
          <w:rFonts w:ascii="Times New Roman" w:hAnsi="Times New Roman" w:cs="Times New Roman"/>
        </w:rPr>
        <w:t>Exceptions may be granted only in extraordinary circumstances and must be approved by the Pastor after consultation with the Business Manager.</w:t>
      </w:r>
    </w:p>
    <w:p w14:paraId="507195B4" w14:textId="77777777" w:rsidR="00D45315" w:rsidRPr="00D45315" w:rsidRDefault="00D45315" w:rsidP="00D45315">
      <w:pPr>
        <w:keepNext/>
        <w:numPr>
          <w:ilvl w:val="0"/>
          <w:numId w:val="12"/>
        </w:numPr>
        <w:rPr>
          <w:rFonts w:ascii="Times New Roman" w:hAnsi="Times New Roman" w:cs="Times New Roman"/>
        </w:rPr>
      </w:pPr>
      <w:proofErr w:type="gramStart"/>
      <w:r w:rsidRPr="00D45315">
        <w:rPr>
          <w:rFonts w:ascii="Times New Roman" w:hAnsi="Times New Roman" w:cs="Times New Roman"/>
          <w:b/>
          <w:bCs/>
        </w:rPr>
        <w:t>Cost</w:t>
      </w:r>
      <w:proofErr w:type="gramEnd"/>
      <w:r w:rsidRPr="00D45315">
        <w:rPr>
          <w:rFonts w:ascii="Times New Roman" w:hAnsi="Times New Roman" w:cs="Times New Roman"/>
          <w:b/>
          <w:bCs/>
        </w:rPr>
        <w:t xml:space="preserve"> Stewardship</w:t>
      </w:r>
    </w:p>
    <w:p w14:paraId="308905D7" w14:textId="77777777" w:rsidR="00D45315" w:rsidRPr="00D45315" w:rsidRDefault="00D45315" w:rsidP="00D45315">
      <w:pPr>
        <w:keepNext/>
        <w:numPr>
          <w:ilvl w:val="1"/>
          <w:numId w:val="12"/>
        </w:numPr>
        <w:rPr>
          <w:rFonts w:ascii="Times New Roman" w:hAnsi="Times New Roman" w:cs="Times New Roman"/>
        </w:rPr>
      </w:pPr>
      <w:r w:rsidRPr="00D45315">
        <w:rPr>
          <w:rFonts w:ascii="Times New Roman" w:hAnsi="Times New Roman" w:cs="Times New Roman"/>
        </w:rPr>
        <w:t>Employees are expected to exercise prudent stewardship of parish resources by selecting reasonable and cost-effective travel options.</w:t>
      </w:r>
    </w:p>
    <w:p w14:paraId="13B1CEB8" w14:textId="77777777" w:rsidR="00D45315" w:rsidRPr="00D45315" w:rsidRDefault="00D45315" w:rsidP="00D45315">
      <w:pPr>
        <w:keepNext/>
        <w:numPr>
          <w:ilvl w:val="1"/>
          <w:numId w:val="12"/>
        </w:numPr>
        <w:rPr>
          <w:rFonts w:ascii="Times New Roman" w:hAnsi="Times New Roman" w:cs="Times New Roman"/>
        </w:rPr>
      </w:pPr>
      <w:r w:rsidRPr="00D45315">
        <w:rPr>
          <w:rFonts w:ascii="Times New Roman" w:hAnsi="Times New Roman" w:cs="Times New Roman"/>
        </w:rPr>
        <w:t>Airfare should generally be economy class, and lodging arrangements should be modest and appropriate for the business purpose of the trip.</w:t>
      </w:r>
    </w:p>
    <w:p w14:paraId="5ADBFE70" w14:textId="77777777" w:rsidR="001E5266" w:rsidRDefault="001E5266" w:rsidP="006B6829">
      <w:pPr>
        <w:keepNext/>
        <w:rPr>
          <w:rFonts w:ascii="Times New Roman" w:hAnsi="Times New Roman" w:cs="Times New Roman"/>
          <w:b/>
          <w:bCs/>
        </w:rPr>
      </w:pPr>
    </w:p>
    <w:p w14:paraId="68EFA074" w14:textId="4DA555DE" w:rsidR="006B6829" w:rsidRPr="006B6829" w:rsidRDefault="006B6829" w:rsidP="006B6829">
      <w:pPr>
        <w:keepNext/>
        <w:rPr>
          <w:rFonts w:ascii="Times New Roman" w:hAnsi="Times New Roman" w:cs="Times New Roman"/>
          <w:b/>
          <w:bCs/>
        </w:rPr>
      </w:pPr>
      <w:r w:rsidRPr="006B6829">
        <w:rPr>
          <w:rFonts w:ascii="Times New Roman" w:hAnsi="Times New Roman" w:cs="Times New Roman"/>
          <w:b/>
          <w:bCs/>
        </w:rPr>
        <w:t>Sales Tax Exemption</w:t>
      </w:r>
    </w:p>
    <w:p w14:paraId="671930CE" w14:textId="77777777" w:rsidR="006B6829" w:rsidRPr="006B6829" w:rsidRDefault="006B6829" w:rsidP="006B6829">
      <w:pPr>
        <w:rPr>
          <w:rFonts w:ascii="Times New Roman" w:hAnsi="Times New Roman" w:cs="Times New Roman"/>
        </w:rPr>
      </w:pPr>
      <w:r w:rsidRPr="006B6829">
        <w:rPr>
          <w:rFonts w:ascii="Times New Roman" w:hAnsi="Times New Roman" w:cs="Times New Roman"/>
        </w:rPr>
        <w:t xml:space="preserve">Parish employees and volunteers are entrusted with the stewardship of parish resources. Whenever possible, purchases should be made in a manner that minimizes costs to the parish, </w:t>
      </w:r>
      <w:r w:rsidRPr="006B6829">
        <w:rPr>
          <w:rFonts w:ascii="Times New Roman" w:hAnsi="Times New Roman" w:cs="Times New Roman"/>
        </w:rPr>
        <w:lastRenderedPageBreak/>
        <w:t>including the use of available sales tax exemptions, discounts, and other cost-saving opportunities. Careful stewardship helps ensure that parish financial resources remain available to support the mission and ministries of the Church.</w:t>
      </w:r>
    </w:p>
    <w:p w14:paraId="4BEB6C8A" w14:textId="77777777" w:rsidR="006B6829" w:rsidRPr="006B6829" w:rsidRDefault="006B6829" w:rsidP="006B6829">
      <w:pPr>
        <w:rPr>
          <w:rFonts w:ascii="Times New Roman" w:hAnsi="Times New Roman" w:cs="Times New Roman"/>
        </w:rPr>
      </w:pPr>
      <w:r w:rsidRPr="006B6829">
        <w:rPr>
          <w:rFonts w:ascii="Times New Roman" w:hAnsi="Times New Roman" w:cs="Times New Roman"/>
        </w:rPr>
        <w:t xml:space="preserve">As a tax-exempt religious organization, the parish seeks to avoid unnecessary expenditures </w:t>
      </w:r>
      <w:proofErr w:type="gramStart"/>
      <w:r w:rsidRPr="006B6829">
        <w:rPr>
          <w:rFonts w:ascii="Times New Roman" w:hAnsi="Times New Roman" w:cs="Times New Roman"/>
        </w:rPr>
        <w:t>of</w:t>
      </w:r>
      <w:proofErr w:type="gramEnd"/>
      <w:r w:rsidRPr="006B6829">
        <w:rPr>
          <w:rFonts w:ascii="Times New Roman" w:hAnsi="Times New Roman" w:cs="Times New Roman"/>
        </w:rPr>
        <w:t xml:space="preserve"> charitable funds. Employees and volunteers making purchases on behalf of the parish are expected to use the parish's sales tax exemption certificate whenever permitted by state law and accepted by the vendor.</w:t>
      </w:r>
    </w:p>
    <w:p w14:paraId="21AFC147" w14:textId="77777777" w:rsidR="006B6829" w:rsidRPr="006B6829" w:rsidRDefault="006B6829" w:rsidP="006B6829">
      <w:pPr>
        <w:rPr>
          <w:rFonts w:ascii="Times New Roman" w:hAnsi="Times New Roman" w:cs="Times New Roman"/>
        </w:rPr>
      </w:pPr>
      <w:r w:rsidRPr="006B6829">
        <w:rPr>
          <w:rFonts w:ascii="Times New Roman" w:hAnsi="Times New Roman" w:cs="Times New Roman"/>
        </w:rPr>
        <w:t>Prior to making purchases, individuals should:</w:t>
      </w:r>
    </w:p>
    <w:p w14:paraId="6E967DC8" w14:textId="77777777" w:rsidR="006B6829" w:rsidRPr="006B6829" w:rsidRDefault="006B6829" w:rsidP="006B6829">
      <w:pPr>
        <w:numPr>
          <w:ilvl w:val="0"/>
          <w:numId w:val="10"/>
        </w:numPr>
        <w:rPr>
          <w:rFonts w:ascii="Times New Roman" w:hAnsi="Times New Roman" w:cs="Times New Roman"/>
        </w:rPr>
      </w:pPr>
      <w:r w:rsidRPr="006B6829">
        <w:rPr>
          <w:rFonts w:ascii="Times New Roman" w:hAnsi="Times New Roman" w:cs="Times New Roman"/>
        </w:rPr>
        <w:t>Present the parish's sales tax exemption certificate to the vendor whenever applicable.</w:t>
      </w:r>
    </w:p>
    <w:p w14:paraId="1E645C51" w14:textId="77777777" w:rsidR="006B6829" w:rsidRPr="006B6829" w:rsidRDefault="006B6829" w:rsidP="006B6829">
      <w:pPr>
        <w:numPr>
          <w:ilvl w:val="0"/>
          <w:numId w:val="10"/>
        </w:numPr>
        <w:rPr>
          <w:rFonts w:ascii="Times New Roman" w:hAnsi="Times New Roman" w:cs="Times New Roman"/>
        </w:rPr>
      </w:pPr>
      <w:r w:rsidRPr="006B6829">
        <w:rPr>
          <w:rFonts w:ascii="Times New Roman" w:hAnsi="Times New Roman" w:cs="Times New Roman"/>
        </w:rPr>
        <w:t>Inform the vendor that the purchase is being made on behalf of the parish.</w:t>
      </w:r>
    </w:p>
    <w:p w14:paraId="0B36503E" w14:textId="77777777" w:rsidR="006B6829" w:rsidRPr="006B6829" w:rsidRDefault="006B6829" w:rsidP="006B6829">
      <w:pPr>
        <w:numPr>
          <w:ilvl w:val="0"/>
          <w:numId w:val="10"/>
        </w:numPr>
        <w:rPr>
          <w:rFonts w:ascii="Times New Roman" w:hAnsi="Times New Roman" w:cs="Times New Roman"/>
        </w:rPr>
      </w:pPr>
      <w:r w:rsidRPr="006B6829">
        <w:rPr>
          <w:rFonts w:ascii="Times New Roman" w:hAnsi="Times New Roman" w:cs="Times New Roman"/>
        </w:rPr>
        <w:t>Request that sales tax not be charged on qualifying purchases.</w:t>
      </w:r>
    </w:p>
    <w:p w14:paraId="1C4D5D3E" w14:textId="7BCBC797" w:rsidR="007D2DF9" w:rsidRPr="007D2DF9" w:rsidRDefault="007D2DF9" w:rsidP="007D2DF9">
      <w:pPr>
        <w:rPr>
          <w:rFonts w:ascii="Times New Roman" w:hAnsi="Times New Roman" w:cs="Times New Roman"/>
        </w:rPr>
      </w:pPr>
      <w:r w:rsidRPr="007D2DF9">
        <w:rPr>
          <w:rFonts w:ascii="Times New Roman" w:hAnsi="Times New Roman" w:cs="Times New Roman"/>
        </w:rPr>
        <w:t>Under Wisconsin D</w:t>
      </w:r>
      <w:r>
        <w:rPr>
          <w:rFonts w:ascii="Times New Roman" w:hAnsi="Times New Roman" w:cs="Times New Roman"/>
        </w:rPr>
        <w:t>epartment of Revenue (DOR)</w:t>
      </w:r>
      <w:r w:rsidRPr="007D2DF9">
        <w:rPr>
          <w:rFonts w:ascii="Times New Roman" w:hAnsi="Times New Roman" w:cs="Times New Roman"/>
        </w:rPr>
        <w:t xml:space="preserve"> Publication 206 (04/22), Part 6.E</w:t>
      </w:r>
      <w:r>
        <w:rPr>
          <w:rFonts w:ascii="Times New Roman" w:hAnsi="Times New Roman" w:cs="Times New Roman"/>
        </w:rPr>
        <w:t xml:space="preserve"> (</w:t>
      </w:r>
      <w:hyperlink r:id="rId8" w:history="1">
        <w:r w:rsidRPr="007D2DF9">
          <w:rPr>
            <w:rStyle w:val="Hyperlink"/>
            <w:rFonts w:ascii="Times New Roman" w:hAnsi="Times New Roman" w:cs="Times New Roman"/>
          </w:rPr>
          <w:t>https://www.revenue.wi.gov/DOR%20Publications/pb206.pdf</w:t>
        </w:r>
      </w:hyperlink>
      <w:r>
        <w:rPr>
          <w:rFonts w:ascii="Times New Roman" w:hAnsi="Times New Roman" w:cs="Times New Roman"/>
        </w:rPr>
        <w:t>)</w:t>
      </w:r>
      <w:r w:rsidRPr="007D2DF9">
        <w:rPr>
          <w:rFonts w:ascii="Times New Roman" w:hAnsi="Times New Roman" w:cs="Times New Roman"/>
        </w:rPr>
        <w:t xml:space="preserve">, a purchase by an individual is generally taxable, even if the parish reimburses them. The exception is when </w:t>
      </w:r>
      <w:proofErr w:type="gramStart"/>
      <w:r w:rsidRPr="007D2DF9">
        <w:rPr>
          <w:rFonts w:ascii="Times New Roman" w:hAnsi="Times New Roman" w:cs="Times New Roman"/>
        </w:rPr>
        <w:t>all of</w:t>
      </w:r>
      <w:proofErr w:type="gramEnd"/>
      <w:r w:rsidRPr="007D2DF9">
        <w:rPr>
          <w:rFonts w:ascii="Times New Roman" w:hAnsi="Times New Roman" w:cs="Times New Roman"/>
        </w:rPr>
        <w:t xml:space="preserve"> the following are true:</w:t>
      </w:r>
    </w:p>
    <w:p w14:paraId="5EFEC859" w14:textId="77777777" w:rsidR="007D2DF9" w:rsidRPr="007D2DF9" w:rsidRDefault="007D2DF9" w:rsidP="007D2DF9">
      <w:pPr>
        <w:numPr>
          <w:ilvl w:val="0"/>
          <w:numId w:val="11"/>
        </w:numPr>
        <w:rPr>
          <w:rFonts w:ascii="Times New Roman" w:hAnsi="Times New Roman" w:cs="Times New Roman"/>
        </w:rPr>
      </w:pPr>
      <w:r w:rsidRPr="007D2DF9">
        <w:rPr>
          <w:rFonts w:ascii="Times New Roman" w:hAnsi="Times New Roman" w:cs="Times New Roman"/>
        </w:rPr>
        <w:t>The invoice or receipt is in the parish's name.</w:t>
      </w:r>
    </w:p>
    <w:p w14:paraId="6F58DA57" w14:textId="77777777" w:rsidR="007D2DF9" w:rsidRPr="007D2DF9" w:rsidRDefault="007D2DF9" w:rsidP="007D2DF9">
      <w:pPr>
        <w:numPr>
          <w:ilvl w:val="0"/>
          <w:numId w:val="11"/>
        </w:numPr>
        <w:rPr>
          <w:rFonts w:ascii="Times New Roman" w:hAnsi="Times New Roman" w:cs="Times New Roman"/>
        </w:rPr>
      </w:pPr>
      <w:r w:rsidRPr="007D2DF9">
        <w:rPr>
          <w:rFonts w:ascii="Times New Roman" w:hAnsi="Times New Roman" w:cs="Times New Roman"/>
        </w:rPr>
        <w:t>The purchaser gives the seller the parish's CES number or a completed S-211.</w:t>
      </w:r>
    </w:p>
    <w:p w14:paraId="3EBD3DE8" w14:textId="77777777" w:rsidR="007D2DF9" w:rsidRPr="007D2DF9" w:rsidRDefault="007D2DF9" w:rsidP="007D2DF9">
      <w:pPr>
        <w:numPr>
          <w:ilvl w:val="0"/>
          <w:numId w:val="11"/>
        </w:numPr>
        <w:rPr>
          <w:rFonts w:ascii="Times New Roman" w:hAnsi="Times New Roman" w:cs="Times New Roman"/>
        </w:rPr>
      </w:pPr>
      <w:r w:rsidRPr="007D2DF9">
        <w:rPr>
          <w:rFonts w:ascii="Times New Roman" w:hAnsi="Times New Roman" w:cs="Times New Roman"/>
        </w:rPr>
        <w:t>If paying with personal funds, the purchaser gives the seller a written statement from the parish authorizing the purchase and confirming the parish will reimburse them.</w:t>
      </w:r>
    </w:p>
    <w:p w14:paraId="3DB11292" w14:textId="0B06B095" w:rsidR="006B6829" w:rsidRPr="006B6829" w:rsidRDefault="006B6829" w:rsidP="006B6829">
      <w:pPr>
        <w:rPr>
          <w:rFonts w:ascii="Times New Roman" w:hAnsi="Times New Roman" w:cs="Times New Roman"/>
        </w:rPr>
      </w:pPr>
      <w:r w:rsidRPr="006B6829">
        <w:rPr>
          <w:rFonts w:ascii="Times New Roman" w:hAnsi="Times New Roman" w:cs="Times New Roman"/>
        </w:rPr>
        <w:t>If sales tax is paid on a purchase that would have qualified for exemption, the reimbursement request should include an explanation of why the exemption was not utilized.</w:t>
      </w:r>
    </w:p>
    <w:p w14:paraId="4D223FC8" w14:textId="77777777" w:rsidR="006B6829" w:rsidRPr="006B6829" w:rsidRDefault="006B6829" w:rsidP="006B6829">
      <w:pPr>
        <w:rPr>
          <w:rFonts w:ascii="Times New Roman" w:hAnsi="Times New Roman" w:cs="Times New Roman"/>
        </w:rPr>
      </w:pPr>
      <w:r w:rsidRPr="006B6829">
        <w:rPr>
          <w:rFonts w:ascii="Times New Roman" w:hAnsi="Times New Roman" w:cs="Times New Roman"/>
        </w:rPr>
        <w:t>The parish may decline reimbursement of avoidable sales tax charges when a sales tax exemption certificate could reasonably have been presented and accepted by the vendor.</w:t>
      </w:r>
    </w:p>
    <w:p w14:paraId="35F5C635" w14:textId="77777777" w:rsidR="006B6829" w:rsidRPr="006B6829" w:rsidRDefault="006B6829" w:rsidP="006B6829">
      <w:pPr>
        <w:rPr>
          <w:rFonts w:ascii="Times New Roman" w:hAnsi="Times New Roman" w:cs="Times New Roman"/>
        </w:rPr>
      </w:pPr>
      <w:r w:rsidRPr="006B6829">
        <w:rPr>
          <w:rFonts w:ascii="Times New Roman" w:hAnsi="Times New Roman" w:cs="Times New Roman"/>
        </w:rPr>
        <w:t>Nothing in this policy is intended to require the use of the exemption certificate where state law does not permit the exemption, where the purchase does not qualify for exemption, or where the vendor is unable or unwilling to process the exemption in accordance with applicable law.</w:t>
      </w:r>
    </w:p>
    <w:p w14:paraId="454598E9" w14:textId="77777777" w:rsidR="005162B3" w:rsidRPr="005162B3" w:rsidRDefault="005162B3" w:rsidP="005162B3">
      <w:pPr>
        <w:rPr>
          <w:rFonts w:ascii="Times New Roman" w:hAnsi="Times New Roman" w:cs="Times New Roman"/>
        </w:rPr>
      </w:pPr>
    </w:p>
    <w:p w14:paraId="7163D684" w14:textId="77777777"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Submission Deadline</w:t>
      </w:r>
    </w:p>
    <w:p w14:paraId="1E298A94"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 xml:space="preserve">Expense reimbursement requests must be submitted </w:t>
      </w:r>
      <w:r w:rsidRPr="005162B3">
        <w:rPr>
          <w:rFonts w:ascii="Times New Roman" w:hAnsi="Times New Roman" w:cs="Times New Roman"/>
          <w:b/>
          <w:bCs/>
        </w:rPr>
        <w:t>within 30 days after the close of the month in which the expense was incurred</w:t>
      </w:r>
      <w:r w:rsidRPr="005162B3">
        <w:rPr>
          <w:rFonts w:ascii="Times New Roman" w:hAnsi="Times New Roman" w:cs="Times New Roman"/>
        </w:rPr>
        <w:t>.</w:t>
      </w:r>
    </w:p>
    <w:p w14:paraId="3AB616B9" w14:textId="77777777" w:rsidR="005162B3" w:rsidRPr="005162B3" w:rsidRDefault="005162B3" w:rsidP="005162B3">
      <w:pPr>
        <w:rPr>
          <w:rFonts w:ascii="Times New Roman" w:hAnsi="Times New Roman" w:cs="Times New Roman"/>
        </w:rPr>
      </w:pPr>
      <w:r w:rsidRPr="005162B3">
        <w:rPr>
          <w:rFonts w:ascii="Times New Roman" w:hAnsi="Times New Roman" w:cs="Times New Roman"/>
          <w:b/>
          <w:bCs/>
        </w:rPr>
        <w:t>Example:</w:t>
      </w:r>
      <w:r w:rsidRPr="005162B3">
        <w:rPr>
          <w:rFonts w:ascii="Times New Roman" w:hAnsi="Times New Roman" w:cs="Times New Roman"/>
        </w:rPr>
        <w:t xml:space="preserve"> An expense incurred on March 10 must be submitted no later than April 30.</w:t>
      </w:r>
    </w:p>
    <w:p w14:paraId="76929191" w14:textId="54FC9784" w:rsidR="005162B3" w:rsidRPr="005162B3" w:rsidRDefault="005162B3" w:rsidP="005162B3">
      <w:pPr>
        <w:rPr>
          <w:rFonts w:ascii="Times New Roman" w:hAnsi="Times New Roman" w:cs="Times New Roman"/>
        </w:rPr>
      </w:pPr>
      <w:r w:rsidRPr="005162B3">
        <w:rPr>
          <w:rFonts w:ascii="Times New Roman" w:hAnsi="Times New Roman" w:cs="Times New Roman"/>
        </w:rPr>
        <w:lastRenderedPageBreak/>
        <w:t xml:space="preserve">Expense reports received after the submission deadline may be denied unless an exception is approved by the </w:t>
      </w:r>
      <w:r>
        <w:rPr>
          <w:rFonts w:ascii="Times New Roman" w:hAnsi="Times New Roman" w:cs="Times New Roman"/>
        </w:rPr>
        <w:t>pastor / parish administrator / parish director</w:t>
      </w:r>
      <w:r w:rsidRPr="005162B3">
        <w:rPr>
          <w:rFonts w:ascii="Times New Roman" w:hAnsi="Times New Roman" w:cs="Times New Roman"/>
        </w:rPr>
        <w:t xml:space="preserve"> or </w:t>
      </w:r>
      <w:r>
        <w:rPr>
          <w:rFonts w:ascii="Times New Roman" w:hAnsi="Times New Roman" w:cs="Times New Roman"/>
        </w:rPr>
        <w:t>business manager</w:t>
      </w:r>
      <w:r w:rsidRPr="005162B3">
        <w:rPr>
          <w:rFonts w:ascii="Times New Roman" w:hAnsi="Times New Roman" w:cs="Times New Roman"/>
        </w:rPr>
        <w:t>.</w:t>
      </w:r>
    </w:p>
    <w:p w14:paraId="0E009F2C" w14:textId="043BF92B" w:rsidR="00DE2ED3" w:rsidRPr="00DE2ED3" w:rsidRDefault="00E239CB" w:rsidP="00DE2ED3">
      <w:pPr>
        <w:rPr>
          <w:rFonts w:ascii="Times New Roman" w:hAnsi="Times New Roman" w:cs="Times New Roman"/>
        </w:rPr>
      </w:pPr>
      <w:r>
        <w:rPr>
          <w:rFonts w:ascii="Times New Roman" w:hAnsi="Times New Roman" w:cs="Times New Roman"/>
        </w:rPr>
        <w:t>For employees, l</w:t>
      </w:r>
      <w:r w:rsidR="00DE2ED3" w:rsidRPr="00DE2ED3">
        <w:rPr>
          <w:rFonts w:ascii="Times New Roman" w:hAnsi="Times New Roman" w:cs="Times New Roman"/>
        </w:rPr>
        <w:t>ate submissions approved as exceptions beyond the IRS 60-day reasonable period may be treated as taxable wages.</w:t>
      </w:r>
      <w:r>
        <w:rPr>
          <w:rFonts w:ascii="Times New Roman" w:hAnsi="Times New Roman" w:cs="Times New Roman"/>
        </w:rPr>
        <w:t xml:space="preserve">  Volunteers should not be reimbursed if they do not meet the above guidelines.</w:t>
      </w:r>
    </w:p>
    <w:p w14:paraId="48E71F78" w14:textId="7741FADA" w:rsidR="00DE2ED3" w:rsidRPr="00DE2ED3" w:rsidRDefault="00DE2ED3" w:rsidP="00DE2ED3">
      <w:pPr>
        <w:rPr>
          <w:rFonts w:ascii="Times New Roman" w:hAnsi="Times New Roman" w:cs="Times New Roman"/>
        </w:rPr>
      </w:pPr>
      <w:r>
        <w:rPr>
          <w:rFonts w:ascii="Times New Roman" w:hAnsi="Times New Roman" w:cs="Times New Roman"/>
        </w:rPr>
        <w:t>A</w:t>
      </w:r>
      <w:r w:rsidRPr="00DE2ED3">
        <w:rPr>
          <w:rFonts w:ascii="Times New Roman" w:hAnsi="Times New Roman" w:cs="Times New Roman"/>
        </w:rPr>
        <w:t xml:space="preserve">ny unspent </w:t>
      </w:r>
      <w:r>
        <w:rPr>
          <w:rFonts w:ascii="Times New Roman" w:hAnsi="Times New Roman" w:cs="Times New Roman"/>
        </w:rPr>
        <w:t xml:space="preserve">cash advances or cash advances without proper documentation </w:t>
      </w:r>
      <w:r w:rsidRPr="00DE2ED3">
        <w:rPr>
          <w:rFonts w:ascii="Times New Roman" w:hAnsi="Times New Roman" w:cs="Times New Roman"/>
        </w:rPr>
        <w:t xml:space="preserve">must be returned </w:t>
      </w:r>
      <w:r>
        <w:rPr>
          <w:rFonts w:ascii="Times New Roman" w:hAnsi="Times New Roman" w:cs="Times New Roman"/>
        </w:rPr>
        <w:t xml:space="preserve">to the parish </w:t>
      </w:r>
      <w:r w:rsidRPr="00DE2ED3">
        <w:rPr>
          <w:rFonts w:ascii="Times New Roman" w:hAnsi="Times New Roman" w:cs="Times New Roman"/>
        </w:rPr>
        <w:t>within 120 days</w:t>
      </w:r>
      <w:r>
        <w:rPr>
          <w:rFonts w:ascii="Times New Roman" w:hAnsi="Times New Roman" w:cs="Times New Roman"/>
        </w:rPr>
        <w:t xml:space="preserve"> of initial receipt</w:t>
      </w:r>
      <w:r w:rsidRPr="00DE2ED3">
        <w:rPr>
          <w:rFonts w:ascii="Times New Roman" w:hAnsi="Times New Roman" w:cs="Times New Roman"/>
        </w:rPr>
        <w:t>.</w:t>
      </w:r>
    </w:p>
    <w:p w14:paraId="30C6FABC" w14:textId="77777777" w:rsidR="005162B3" w:rsidRDefault="005162B3" w:rsidP="005162B3">
      <w:pPr>
        <w:rPr>
          <w:rFonts w:ascii="Times New Roman" w:hAnsi="Times New Roman" w:cs="Times New Roman"/>
          <w:b/>
          <w:bCs/>
        </w:rPr>
      </w:pPr>
    </w:p>
    <w:p w14:paraId="6FE76A20" w14:textId="794D97D7"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Special Reporting Deadlines</w:t>
      </w:r>
    </w:p>
    <w:p w14:paraId="1BDF309C"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The parish may establish earlier submission deadlines during certain periods of the year to facilitate timely financial reporting and accounting close procedures.</w:t>
      </w:r>
    </w:p>
    <w:p w14:paraId="5C588233"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Examples include:</w:t>
      </w:r>
    </w:p>
    <w:p w14:paraId="4A87BAD7" w14:textId="77777777" w:rsidR="005162B3" w:rsidRPr="005162B3" w:rsidRDefault="005162B3" w:rsidP="005162B3">
      <w:pPr>
        <w:numPr>
          <w:ilvl w:val="0"/>
          <w:numId w:val="3"/>
        </w:numPr>
        <w:rPr>
          <w:rFonts w:ascii="Times New Roman" w:hAnsi="Times New Roman" w:cs="Times New Roman"/>
        </w:rPr>
      </w:pPr>
      <w:r w:rsidRPr="005162B3">
        <w:rPr>
          <w:rFonts w:ascii="Times New Roman" w:hAnsi="Times New Roman" w:cs="Times New Roman"/>
        </w:rPr>
        <w:t>Fiscal year-end closing</w:t>
      </w:r>
    </w:p>
    <w:p w14:paraId="54179B8D" w14:textId="77777777" w:rsidR="005162B3" w:rsidRPr="005162B3" w:rsidRDefault="005162B3" w:rsidP="005162B3">
      <w:pPr>
        <w:numPr>
          <w:ilvl w:val="0"/>
          <w:numId w:val="3"/>
        </w:numPr>
        <w:rPr>
          <w:rFonts w:ascii="Times New Roman" w:hAnsi="Times New Roman" w:cs="Times New Roman"/>
        </w:rPr>
      </w:pPr>
      <w:r w:rsidRPr="005162B3">
        <w:rPr>
          <w:rFonts w:ascii="Times New Roman" w:hAnsi="Times New Roman" w:cs="Times New Roman"/>
        </w:rPr>
        <w:t>Annual audit preparation</w:t>
      </w:r>
    </w:p>
    <w:p w14:paraId="1D2D9C21" w14:textId="77777777" w:rsidR="005162B3" w:rsidRPr="005162B3" w:rsidRDefault="005162B3" w:rsidP="005162B3">
      <w:pPr>
        <w:numPr>
          <w:ilvl w:val="0"/>
          <w:numId w:val="3"/>
        </w:numPr>
        <w:rPr>
          <w:rFonts w:ascii="Times New Roman" w:hAnsi="Times New Roman" w:cs="Times New Roman"/>
        </w:rPr>
      </w:pPr>
      <w:r w:rsidRPr="005162B3">
        <w:rPr>
          <w:rFonts w:ascii="Times New Roman" w:hAnsi="Times New Roman" w:cs="Times New Roman"/>
        </w:rPr>
        <w:t>Other circumstances deemed necessary by parish administration</w:t>
      </w:r>
    </w:p>
    <w:p w14:paraId="03D37713"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To ensure accurate financial reporting, all expense reimbursement requests related to the fiscal year ending June 30 must be submitted by the deadline communicated by the parish business office. This deadline may be earlier than the standard reimbursement policy requirement and must be followed to allow expenses to be recorded in the correct fiscal year.</w:t>
      </w:r>
    </w:p>
    <w:p w14:paraId="3B63E00C" w14:textId="77777777" w:rsidR="005162B3" w:rsidRDefault="005162B3" w:rsidP="005162B3">
      <w:pPr>
        <w:rPr>
          <w:rFonts w:ascii="Times New Roman" w:hAnsi="Times New Roman" w:cs="Times New Roman"/>
        </w:rPr>
      </w:pPr>
      <w:r w:rsidRPr="005162B3">
        <w:rPr>
          <w:rFonts w:ascii="Times New Roman" w:hAnsi="Times New Roman" w:cs="Times New Roman"/>
        </w:rPr>
        <w:t>Employees and volunteers will be notified of any special deadlines. Compliance with these deadlines is required to ensure expenses are recorded in the proper accounting period.</w:t>
      </w:r>
    </w:p>
    <w:p w14:paraId="0D9D66D8" w14:textId="77777777" w:rsidR="005162B3" w:rsidRPr="005162B3" w:rsidRDefault="005162B3" w:rsidP="005162B3">
      <w:pPr>
        <w:rPr>
          <w:rFonts w:ascii="Times New Roman" w:hAnsi="Times New Roman" w:cs="Times New Roman"/>
        </w:rPr>
      </w:pPr>
    </w:p>
    <w:p w14:paraId="0B794BF2" w14:textId="77777777" w:rsidR="005162B3" w:rsidRPr="005162B3" w:rsidRDefault="005162B3" w:rsidP="005162B3">
      <w:pPr>
        <w:keepNext/>
        <w:rPr>
          <w:rFonts w:ascii="Times New Roman" w:hAnsi="Times New Roman" w:cs="Times New Roman"/>
          <w:b/>
          <w:bCs/>
        </w:rPr>
      </w:pPr>
      <w:r w:rsidRPr="005162B3">
        <w:rPr>
          <w:rFonts w:ascii="Times New Roman" w:hAnsi="Times New Roman" w:cs="Times New Roman"/>
          <w:b/>
          <w:bCs/>
        </w:rPr>
        <w:t>Mileage Reimbursement</w:t>
      </w:r>
    </w:p>
    <w:p w14:paraId="47632E99"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Mileage incurred for approved parish business will be reimbursed at the parish-approved rate, which generally follows the current IRS standard mileage rate unless otherwise established by parish policy.</w:t>
      </w:r>
    </w:p>
    <w:p w14:paraId="42FF7973"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Mileage reimbursement requests must include:</w:t>
      </w:r>
    </w:p>
    <w:p w14:paraId="5DE310C2" w14:textId="77777777" w:rsidR="005162B3" w:rsidRPr="005162B3" w:rsidRDefault="005162B3" w:rsidP="005162B3">
      <w:pPr>
        <w:numPr>
          <w:ilvl w:val="0"/>
          <w:numId w:val="4"/>
        </w:numPr>
        <w:rPr>
          <w:rFonts w:ascii="Times New Roman" w:hAnsi="Times New Roman" w:cs="Times New Roman"/>
        </w:rPr>
      </w:pPr>
      <w:r w:rsidRPr="005162B3">
        <w:rPr>
          <w:rFonts w:ascii="Times New Roman" w:hAnsi="Times New Roman" w:cs="Times New Roman"/>
        </w:rPr>
        <w:t>Date of travel</w:t>
      </w:r>
    </w:p>
    <w:p w14:paraId="6B06D677" w14:textId="77777777" w:rsidR="005162B3" w:rsidRPr="005162B3" w:rsidRDefault="005162B3" w:rsidP="005162B3">
      <w:pPr>
        <w:numPr>
          <w:ilvl w:val="0"/>
          <w:numId w:val="4"/>
        </w:numPr>
        <w:rPr>
          <w:rFonts w:ascii="Times New Roman" w:hAnsi="Times New Roman" w:cs="Times New Roman"/>
        </w:rPr>
      </w:pPr>
      <w:r w:rsidRPr="005162B3">
        <w:rPr>
          <w:rFonts w:ascii="Times New Roman" w:hAnsi="Times New Roman" w:cs="Times New Roman"/>
        </w:rPr>
        <w:t>Purpose of trip</w:t>
      </w:r>
    </w:p>
    <w:p w14:paraId="005E73F8" w14:textId="77777777" w:rsidR="005162B3" w:rsidRPr="005162B3" w:rsidRDefault="005162B3" w:rsidP="005162B3">
      <w:pPr>
        <w:numPr>
          <w:ilvl w:val="0"/>
          <w:numId w:val="4"/>
        </w:numPr>
        <w:rPr>
          <w:rFonts w:ascii="Times New Roman" w:hAnsi="Times New Roman" w:cs="Times New Roman"/>
        </w:rPr>
      </w:pPr>
      <w:r w:rsidRPr="005162B3">
        <w:rPr>
          <w:rFonts w:ascii="Times New Roman" w:hAnsi="Times New Roman" w:cs="Times New Roman"/>
        </w:rPr>
        <w:t>Destination</w:t>
      </w:r>
    </w:p>
    <w:p w14:paraId="42939163" w14:textId="77777777" w:rsidR="005162B3" w:rsidRPr="005162B3" w:rsidRDefault="005162B3" w:rsidP="005162B3">
      <w:pPr>
        <w:numPr>
          <w:ilvl w:val="0"/>
          <w:numId w:val="4"/>
        </w:numPr>
        <w:rPr>
          <w:rFonts w:ascii="Times New Roman" w:hAnsi="Times New Roman" w:cs="Times New Roman"/>
        </w:rPr>
      </w:pPr>
      <w:r w:rsidRPr="005162B3">
        <w:rPr>
          <w:rFonts w:ascii="Times New Roman" w:hAnsi="Times New Roman" w:cs="Times New Roman"/>
        </w:rPr>
        <w:t>Number of business miles driven</w:t>
      </w:r>
    </w:p>
    <w:p w14:paraId="323D67D2"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lastRenderedPageBreak/>
        <w:t>Commuting between home and the regular parish work location is not reimbursable.</w:t>
      </w:r>
    </w:p>
    <w:p w14:paraId="5E15899F" w14:textId="41BB3D4A" w:rsidR="005162B3" w:rsidRPr="009E5ADE" w:rsidRDefault="009E5ADE" w:rsidP="005162B3">
      <w:pPr>
        <w:rPr>
          <w:rFonts w:ascii="Times New Roman" w:hAnsi="Times New Roman" w:cs="Times New Roman"/>
        </w:rPr>
      </w:pPr>
      <w:r w:rsidRPr="009E5ADE">
        <w:rPr>
          <w:rFonts w:ascii="Times New Roman" w:hAnsi="Times New Roman" w:cs="Times New Roman"/>
        </w:rPr>
        <w:t>Any mileage reimbursement above the IRS standard mileage is taxable to employees.</w:t>
      </w:r>
    </w:p>
    <w:p w14:paraId="5BD71C42" w14:textId="77777777" w:rsidR="009E5ADE" w:rsidRDefault="009E5ADE" w:rsidP="009261D9">
      <w:pPr>
        <w:keepNext/>
        <w:rPr>
          <w:rFonts w:ascii="Times New Roman" w:hAnsi="Times New Roman" w:cs="Times New Roman"/>
          <w:b/>
          <w:bCs/>
        </w:rPr>
      </w:pPr>
    </w:p>
    <w:p w14:paraId="78C4B7E1" w14:textId="472B1BD2"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Review and Approval</w:t>
      </w:r>
    </w:p>
    <w:p w14:paraId="2DCF35B7"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Expense reports will be reviewed for:</w:t>
      </w:r>
    </w:p>
    <w:p w14:paraId="014C7471" w14:textId="77777777" w:rsidR="005162B3" w:rsidRPr="005162B3" w:rsidRDefault="005162B3" w:rsidP="005162B3">
      <w:pPr>
        <w:numPr>
          <w:ilvl w:val="0"/>
          <w:numId w:val="5"/>
        </w:numPr>
        <w:rPr>
          <w:rFonts w:ascii="Times New Roman" w:hAnsi="Times New Roman" w:cs="Times New Roman"/>
        </w:rPr>
      </w:pPr>
      <w:r w:rsidRPr="005162B3">
        <w:rPr>
          <w:rFonts w:ascii="Times New Roman" w:hAnsi="Times New Roman" w:cs="Times New Roman"/>
        </w:rPr>
        <w:t>Proper documentation</w:t>
      </w:r>
    </w:p>
    <w:p w14:paraId="6D1BC70C" w14:textId="3F6FEBAE" w:rsidR="005162B3" w:rsidRPr="005162B3" w:rsidRDefault="005162B3" w:rsidP="005162B3">
      <w:pPr>
        <w:numPr>
          <w:ilvl w:val="0"/>
          <w:numId w:val="5"/>
        </w:numPr>
        <w:rPr>
          <w:rFonts w:ascii="Times New Roman" w:hAnsi="Times New Roman" w:cs="Times New Roman"/>
        </w:rPr>
      </w:pPr>
      <w:r w:rsidRPr="005162B3">
        <w:rPr>
          <w:rFonts w:ascii="Times New Roman" w:hAnsi="Times New Roman" w:cs="Times New Roman"/>
        </w:rPr>
        <w:t>Compliance with parish policies</w:t>
      </w:r>
      <w:r>
        <w:rPr>
          <w:rFonts w:ascii="Times New Roman" w:hAnsi="Times New Roman" w:cs="Times New Roman"/>
        </w:rPr>
        <w:t xml:space="preserve"> and IRS guidelines</w:t>
      </w:r>
    </w:p>
    <w:p w14:paraId="5DB019CF" w14:textId="77777777" w:rsidR="005162B3" w:rsidRPr="005162B3" w:rsidRDefault="005162B3" w:rsidP="005162B3">
      <w:pPr>
        <w:numPr>
          <w:ilvl w:val="0"/>
          <w:numId w:val="5"/>
        </w:numPr>
        <w:rPr>
          <w:rFonts w:ascii="Times New Roman" w:hAnsi="Times New Roman" w:cs="Times New Roman"/>
        </w:rPr>
      </w:pPr>
      <w:r w:rsidRPr="005162B3">
        <w:rPr>
          <w:rFonts w:ascii="Times New Roman" w:hAnsi="Times New Roman" w:cs="Times New Roman"/>
        </w:rPr>
        <w:t>Appropriate business purpose</w:t>
      </w:r>
    </w:p>
    <w:p w14:paraId="47DB08B8" w14:textId="77777777" w:rsidR="005162B3" w:rsidRPr="005162B3" w:rsidRDefault="005162B3" w:rsidP="005162B3">
      <w:pPr>
        <w:numPr>
          <w:ilvl w:val="0"/>
          <w:numId w:val="5"/>
        </w:numPr>
        <w:rPr>
          <w:rFonts w:ascii="Times New Roman" w:hAnsi="Times New Roman" w:cs="Times New Roman"/>
        </w:rPr>
      </w:pPr>
      <w:r w:rsidRPr="005162B3">
        <w:rPr>
          <w:rFonts w:ascii="Times New Roman" w:hAnsi="Times New Roman" w:cs="Times New Roman"/>
        </w:rPr>
        <w:t>Availability of budgeted funds</w:t>
      </w:r>
    </w:p>
    <w:p w14:paraId="38EA519D" w14:textId="021680C7" w:rsidR="005162B3" w:rsidRPr="005162B3" w:rsidRDefault="005162B3" w:rsidP="005162B3">
      <w:pPr>
        <w:rPr>
          <w:rFonts w:ascii="Times New Roman" w:hAnsi="Times New Roman" w:cs="Times New Roman"/>
        </w:rPr>
      </w:pPr>
      <w:r w:rsidRPr="005162B3">
        <w:rPr>
          <w:rFonts w:ascii="Times New Roman" w:hAnsi="Times New Roman" w:cs="Times New Roman"/>
        </w:rPr>
        <w:t xml:space="preserve">Reimbursements require approval by the individual's </w:t>
      </w:r>
      <w:r w:rsidRPr="005162B3">
        <w:rPr>
          <w:rFonts w:ascii="Times New Roman" w:hAnsi="Times New Roman" w:cs="Times New Roman"/>
          <w:highlight w:val="yellow"/>
        </w:rPr>
        <w:t>supervisor, pastor, or other designated approver</w:t>
      </w:r>
      <w:r w:rsidRPr="005162B3">
        <w:rPr>
          <w:rFonts w:ascii="Times New Roman" w:hAnsi="Times New Roman" w:cs="Times New Roman"/>
        </w:rPr>
        <w:t xml:space="preserve">. </w:t>
      </w:r>
      <w:r w:rsidRPr="009261D9">
        <w:rPr>
          <w:rFonts w:ascii="Times New Roman" w:hAnsi="Times New Roman" w:cs="Times New Roman"/>
          <w:highlight w:val="yellow"/>
        </w:rPr>
        <w:t>&lt;&lt;</w:t>
      </w:r>
      <w:r w:rsidRPr="00213B7F">
        <w:rPr>
          <w:rFonts w:ascii="Times New Roman" w:hAnsi="Times New Roman" w:cs="Times New Roman"/>
          <w:i/>
          <w:iCs/>
          <w:highlight w:val="yellow"/>
        </w:rPr>
        <w:t xml:space="preserve">List of approvers may vary by parish.  Update as appropriate for your parish.  Parish’s may have two layers of </w:t>
      </w:r>
      <w:proofErr w:type="gramStart"/>
      <w:r w:rsidRPr="00213B7F">
        <w:rPr>
          <w:rFonts w:ascii="Times New Roman" w:hAnsi="Times New Roman" w:cs="Times New Roman"/>
          <w:i/>
          <w:iCs/>
          <w:highlight w:val="yellow"/>
        </w:rPr>
        <w:t>approvals</w:t>
      </w:r>
      <w:proofErr w:type="gramEnd"/>
      <w:r w:rsidRPr="00213B7F">
        <w:rPr>
          <w:rFonts w:ascii="Times New Roman" w:hAnsi="Times New Roman" w:cs="Times New Roman"/>
          <w:i/>
          <w:iCs/>
          <w:highlight w:val="yellow"/>
        </w:rPr>
        <w:t xml:space="preserve">, especially for larger expenses.  It is common to have the business manager confirm that there are budgeted dollars for an expense, and then for the pastor to approve the expense.  </w:t>
      </w:r>
      <w:r w:rsidR="00213B7F">
        <w:rPr>
          <w:rFonts w:ascii="Times New Roman" w:hAnsi="Times New Roman" w:cs="Times New Roman"/>
          <w:i/>
          <w:iCs/>
          <w:highlight w:val="yellow"/>
        </w:rPr>
        <w:t>Department leads may also be initial approvers.  For example, s</w:t>
      </w:r>
      <w:r w:rsidR="009261D9" w:rsidRPr="00213B7F">
        <w:rPr>
          <w:rFonts w:ascii="Times New Roman" w:hAnsi="Times New Roman" w:cs="Times New Roman"/>
          <w:i/>
          <w:iCs/>
          <w:highlight w:val="yellow"/>
        </w:rPr>
        <w:t>chool p</w:t>
      </w:r>
      <w:r w:rsidRPr="00213B7F">
        <w:rPr>
          <w:rFonts w:ascii="Times New Roman" w:hAnsi="Times New Roman" w:cs="Times New Roman"/>
          <w:i/>
          <w:iCs/>
          <w:highlight w:val="yellow"/>
        </w:rPr>
        <w:t>rincipals usually are the first approvers for teacher reimbursements</w:t>
      </w:r>
      <w:r w:rsidR="00213B7F">
        <w:rPr>
          <w:rFonts w:ascii="Times New Roman" w:hAnsi="Times New Roman" w:cs="Times New Roman"/>
          <w:i/>
          <w:iCs/>
          <w:highlight w:val="yellow"/>
        </w:rPr>
        <w:t>.  DREs would approve expenses the catechists incur before escalating the approvals to the parish business office and/or to the pastor.</w:t>
      </w:r>
      <w:r w:rsidRPr="009261D9">
        <w:rPr>
          <w:rFonts w:ascii="Times New Roman" w:hAnsi="Times New Roman" w:cs="Times New Roman"/>
          <w:highlight w:val="yellow"/>
        </w:rPr>
        <w:t>&gt;</w:t>
      </w:r>
      <w:proofErr w:type="gramStart"/>
      <w:r w:rsidRPr="009261D9">
        <w:rPr>
          <w:rFonts w:ascii="Times New Roman" w:hAnsi="Times New Roman" w:cs="Times New Roman"/>
          <w:highlight w:val="yellow"/>
        </w:rPr>
        <w:t>&gt;</w:t>
      </w:r>
      <w:r>
        <w:rPr>
          <w:rFonts w:ascii="Times New Roman" w:hAnsi="Times New Roman" w:cs="Times New Roman"/>
        </w:rPr>
        <w:t xml:space="preserve">  </w:t>
      </w:r>
      <w:r w:rsidRPr="005162B3">
        <w:rPr>
          <w:rFonts w:ascii="Times New Roman" w:hAnsi="Times New Roman" w:cs="Times New Roman"/>
        </w:rPr>
        <w:t>Expenses</w:t>
      </w:r>
      <w:proofErr w:type="gramEnd"/>
      <w:r w:rsidRPr="005162B3">
        <w:rPr>
          <w:rFonts w:ascii="Times New Roman" w:hAnsi="Times New Roman" w:cs="Times New Roman"/>
        </w:rPr>
        <w:t xml:space="preserve"> incurred by the pastor shall be reviewed </w:t>
      </w:r>
      <w:r>
        <w:rPr>
          <w:rFonts w:ascii="Times New Roman" w:hAnsi="Times New Roman" w:cs="Times New Roman"/>
        </w:rPr>
        <w:t>by at least one trustee and the business manager</w:t>
      </w:r>
      <w:r w:rsidRPr="005162B3">
        <w:rPr>
          <w:rFonts w:ascii="Times New Roman" w:hAnsi="Times New Roman" w:cs="Times New Roman"/>
        </w:rPr>
        <w:t>.</w:t>
      </w:r>
    </w:p>
    <w:p w14:paraId="195CDDF6" w14:textId="77777777" w:rsidR="009261D9" w:rsidRDefault="009261D9" w:rsidP="005162B3">
      <w:pPr>
        <w:rPr>
          <w:rFonts w:ascii="Times New Roman" w:hAnsi="Times New Roman" w:cs="Times New Roman"/>
          <w:b/>
          <w:bCs/>
        </w:rPr>
      </w:pPr>
    </w:p>
    <w:p w14:paraId="1049B48D" w14:textId="63784E33"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Payment of Reimbursements</w:t>
      </w:r>
    </w:p>
    <w:p w14:paraId="76A047C2" w14:textId="3E80B7BD" w:rsidR="005162B3" w:rsidRPr="005162B3" w:rsidRDefault="005162B3" w:rsidP="005162B3">
      <w:pPr>
        <w:rPr>
          <w:rFonts w:ascii="Times New Roman" w:hAnsi="Times New Roman" w:cs="Times New Roman"/>
        </w:rPr>
      </w:pPr>
      <w:r w:rsidRPr="005162B3">
        <w:rPr>
          <w:rFonts w:ascii="Times New Roman" w:hAnsi="Times New Roman" w:cs="Times New Roman"/>
        </w:rPr>
        <w:t>Approved reimbursements will generally be processed through the parish accounts payable system and paid according to the regular payment schedule.</w:t>
      </w:r>
      <w:r w:rsidR="009261D9">
        <w:rPr>
          <w:rFonts w:ascii="Times New Roman" w:hAnsi="Times New Roman" w:cs="Times New Roman"/>
        </w:rPr>
        <w:t xml:space="preserve">  </w:t>
      </w:r>
      <w:r w:rsidR="009261D9" w:rsidRPr="00BB7517">
        <w:rPr>
          <w:rFonts w:ascii="Times New Roman" w:hAnsi="Times New Roman" w:cs="Times New Roman"/>
          <w:i/>
          <w:iCs/>
          <w:highlight w:val="yellow"/>
        </w:rPr>
        <w:t>&lt;&lt;Update for parish’s reimbursement schedule.&gt;&gt;</w:t>
      </w:r>
    </w:p>
    <w:p w14:paraId="7DEDC2B4" w14:textId="77777777" w:rsidR="005162B3" w:rsidRPr="005162B3" w:rsidRDefault="005162B3" w:rsidP="009261D9">
      <w:pPr>
        <w:keepNext/>
        <w:rPr>
          <w:rFonts w:ascii="Times New Roman" w:hAnsi="Times New Roman" w:cs="Times New Roman"/>
          <w:b/>
          <w:bCs/>
        </w:rPr>
      </w:pPr>
      <w:r w:rsidRPr="005162B3">
        <w:rPr>
          <w:rFonts w:ascii="Times New Roman" w:hAnsi="Times New Roman" w:cs="Times New Roman"/>
          <w:b/>
          <w:bCs/>
        </w:rPr>
        <w:t>Non-Compliance</w:t>
      </w:r>
    </w:p>
    <w:p w14:paraId="25535C84" w14:textId="77777777" w:rsidR="005162B3" w:rsidRPr="005162B3" w:rsidRDefault="005162B3" w:rsidP="005162B3">
      <w:pPr>
        <w:rPr>
          <w:rFonts w:ascii="Times New Roman" w:hAnsi="Times New Roman" w:cs="Times New Roman"/>
        </w:rPr>
      </w:pPr>
      <w:r w:rsidRPr="005162B3">
        <w:rPr>
          <w:rFonts w:ascii="Times New Roman" w:hAnsi="Times New Roman" w:cs="Times New Roman"/>
        </w:rPr>
        <w:t>The parish reserves the right to deny reimbursement for expenses that:</w:t>
      </w:r>
    </w:p>
    <w:p w14:paraId="0A1107CD" w14:textId="77777777" w:rsidR="005162B3" w:rsidRPr="005162B3" w:rsidRDefault="005162B3" w:rsidP="005162B3">
      <w:pPr>
        <w:numPr>
          <w:ilvl w:val="0"/>
          <w:numId w:val="6"/>
        </w:numPr>
        <w:rPr>
          <w:rFonts w:ascii="Times New Roman" w:hAnsi="Times New Roman" w:cs="Times New Roman"/>
        </w:rPr>
      </w:pPr>
      <w:r w:rsidRPr="005162B3">
        <w:rPr>
          <w:rFonts w:ascii="Times New Roman" w:hAnsi="Times New Roman" w:cs="Times New Roman"/>
        </w:rPr>
        <w:t>Are not adequately documented</w:t>
      </w:r>
    </w:p>
    <w:p w14:paraId="4A6500C4" w14:textId="77777777" w:rsidR="005162B3" w:rsidRPr="005162B3" w:rsidRDefault="005162B3" w:rsidP="005162B3">
      <w:pPr>
        <w:numPr>
          <w:ilvl w:val="0"/>
          <w:numId w:val="6"/>
        </w:numPr>
        <w:rPr>
          <w:rFonts w:ascii="Times New Roman" w:hAnsi="Times New Roman" w:cs="Times New Roman"/>
        </w:rPr>
      </w:pPr>
      <w:r w:rsidRPr="005162B3">
        <w:rPr>
          <w:rFonts w:ascii="Times New Roman" w:hAnsi="Times New Roman" w:cs="Times New Roman"/>
        </w:rPr>
        <w:t>Are submitted after required deadlines</w:t>
      </w:r>
    </w:p>
    <w:p w14:paraId="1FDB2903" w14:textId="77777777" w:rsidR="005162B3" w:rsidRPr="005162B3" w:rsidRDefault="005162B3" w:rsidP="005162B3">
      <w:pPr>
        <w:numPr>
          <w:ilvl w:val="0"/>
          <w:numId w:val="6"/>
        </w:numPr>
        <w:rPr>
          <w:rFonts w:ascii="Times New Roman" w:hAnsi="Times New Roman" w:cs="Times New Roman"/>
        </w:rPr>
      </w:pPr>
      <w:r w:rsidRPr="005162B3">
        <w:rPr>
          <w:rFonts w:ascii="Times New Roman" w:hAnsi="Times New Roman" w:cs="Times New Roman"/>
        </w:rPr>
        <w:t>Do not serve a legitimate parish business purpose</w:t>
      </w:r>
    </w:p>
    <w:p w14:paraId="35C10858" w14:textId="77777777" w:rsidR="005162B3" w:rsidRPr="005162B3" w:rsidRDefault="005162B3" w:rsidP="005162B3">
      <w:pPr>
        <w:numPr>
          <w:ilvl w:val="0"/>
          <w:numId w:val="6"/>
        </w:numPr>
        <w:rPr>
          <w:rFonts w:ascii="Times New Roman" w:hAnsi="Times New Roman" w:cs="Times New Roman"/>
        </w:rPr>
      </w:pPr>
      <w:r w:rsidRPr="005162B3">
        <w:rPr>
          <w:rFonts w:ascii="Times New Roman" w:hAnsi="Times New Roman" w:cs="Times New Roman"/>
        </w:rPr>
        <w:t>Violate parish, diocesan, or other applicable policies</w:t>
      </w:r>
    </w:p>
    <w:p w14:paraId="692957F1" w14:textId="77777777" w:rsidR="00213B7F" w:rsidRDefault="00213B7F" w:rsidP="005162B3">
      <w:pPr>
        <w:rPr>
          <w:rFonts w:ascii="Times New Roman" w:hAnsi="Times New Roman" w:cs="Times New Roman"/>
          <w:b/>
          <w:bCs/>
        </w:rPr>
      </w:pPr>
    </w:p>
    <w:p w14:paraId="4969F0E9" w14:textId="3B7095A3" w:rsidR="005162B3" w:rsidRPr="005162B3" w:rsidRDefault="005162B3" w:rsidP="005162B3">
      <w:pPr>
        <w:rPr>
          <w:rFonts w:ascii="Times New Roman" w:hAnsi="Times New Roman" w:cs="Times New Roman"/>
          <w:b/>
          <w:bCs/>
        </w:rPr>
      </w:pPr>
      <w:r w:rsidRPr="005162B3">
        <w:rPr>
          <w:rFonts w:ascii="Times New Roman" w:hAnsi="Times New Roman" w:cs="Times New Roman"/>
          <w:b/>
          <w:bCs/>
        </w:rPr>
        <w:lastRenderedPageBreak/>
        <w:t>Policy Administration</w:t>
      </w:r>
    </w:p>
    <w:p w14:paraId="004BE56D" w14:textId="0E43DD70" w:rsidR="005162B3" w:rsidRDefault="005162B3" w:rsidP="005162B3">
      <w:pPr>
        <w:rPr>
          <w:rFonts w:ascii="Times New Roman" w:hAnsi="Times New Roman" w:cs="Times New Roman"/>
        </w:rPr>
      </w:pPr>
      <w:r w:rsidRPr="005162B3">
        <w:rPr>
          <w:rFonts w:ascii="Times New Roman" w:hAnsi="Times New Roman" w:cs="Times New Roman"/>
        </w:rPr>
        <w:t xml:space="preserve">Questions regarding this policy should be directed </w:t>
      </w:r>
      <w:proofErr w:type="gramStart"/>
      <w:r w:rsidRPr="005162B3">
        <w:rPr>
          <w:rFonts w:ascii="Times New Roman" w:hAnsi="Times New Roman" w:cs="Times New Roman"/>
        </w:rPr>
        <w:t>to</w:t>
      </w:r>
      <w:proofErr w:type="gramEnd"/>
      <w:r w:rsidRPr="005162B3">
        <w:rPr>
          <w:rFonts w:ascii="Times New Roman" w:hAnsi="Times New Roman" w:cs="Times New Roman"/>
        </w:rPr>
        <w:t xml:space="preserve"> the parish business </w:t>
      </w:r>
      <w:r w:rsidR="00C3699C">
        <w:rPr>
          <w:rFonts w:ascii="Times New Roman" w:hAnsi="Times New Roman" w:cs="Times New Roman"/>
        </w:rPr>
        <w:t>manager</w:t>
      </w:r>
      <w:r w:rsidRPr="005162B3">
        <w:rPr>
          <w:rFonts w:ascii="Times New Roman" w:hAnsi="Times New Roman" w:cs="Times New Roman"/>
        </w:rPr>
        <w:t xml:space="preserve">. The parish reserves the right to modify this policy at any time to meet operational, financial, or </w:t>
      </w:r>
      <w:r w:rsidR="00C3699C">
        <w:rPr>
          <w:rFonts w:ascii="Times New Roman" w:hAnsi="Times New Roman" w:cs="Times New Roman"/>
        </w:rPr>
        <w:t>arch</w:t>
      </w:r>
      <w:r w:rsidRPr="005162B3">
        <w:rPr>
          <w:rFonts w:ascii="Times New Roman" w:hAnsi="Times New Roman" w:cs="Times New Roman"/>
        </w:rPr>
        <w:t>diocesan requirements.</w:t>
      </w:r>
    </w:p>
    <w:p w14:paraId="6669C8A3" w14:textId="77777777" w:rsidR="006479DF" w:rsidRDefault="006479DF" w:rsidP="005162B3">
      <w:pPr>
        <w:rPr>
          <w:rFonts w:ascii="Times New Roman" w:hAnsi="Times New Roman" w:cs="Times New Roman"/>
        </w:rPr>
      </w:pPr>
    </w:p>
    <w:p w14:paraId="3AB1540F" w14:textId="2B7CAAFF" w:rsidR="006479DF" w:rsidRPr="006479DF" w:rsidRDefault="006479DF" w:rsidP="005162B3">
      <w:pPr>
        <w:rPr>
          <w:rFonts w:ascii="Times New Roman" w:hAnsi="Times New Roman" w:cs="Times New Roman"/>
          <w:b/>
          <w:bCs/>
        </w:rPr>
      </w:pPr>
      <w:r w:rsidRPr="006479DF">
        <w:rPr>
          <w:rFonts w:ascii="Times New Roman" w:hAnsi="Times New Roman" w:cs="Times New Roman"/>
          <w:b/>
          <w:bCs/>
        </w:rPr>
        <w:t>References</w:t>
      </w:r>
    </w:p>
    <w:p w14:paraId="4C184D9D" w14:textId="77777777" w:rsidR="006479DF" w:rsidRPr="006479DF" w:rsidRDefault="006479DF" w:rsidP="006479DF">
      <w:pPr>
        <w:rPr>
          <w:rFonts w:ascii="Times New Roman" w:hAnsi="Times New Roman" w:cs="Times New Roman"/>
        </w:rPr>
      </w:pPr>
      <w:r w:rsidRPr="006479DF">
        <w:rPr>
          <w:rFonts w:ascii="Times New Roman" w:hAnsi="Times New Roman" w:cs="Times New Roman"/>
        </w:rPr>
        <w:t xml:space="preserve">IRS Publication 463, </w:t>
      </w:r>
      <w:r w:rsidRPr="006479DF">
        <w:rPr>
          <w:rFonts w:ascii="Times New Roman" w:hAnsi="Times New Roman" w:cs="Times New Roman"/>
          <w:i/>
          <w:iCs/>
        </w:rPr>
        <w:t>Travel, Gift, and Car Expenses</w:t>
      </w:r>
      <w:r w:rsidRPr="006479DF">
        <w:rPr>
          <w:rFonts w:ascii="Times New Roman" w:hAnsi="Times New Roman" w:cs="Times New Roman"/>
        </w:rPr>
        <w:t xml:space="preserve"> (</w:t>
      </w:r>
      <w:hyperlink r:id="rId9" w:history="1">
        <w:r w:rsidRPr="006479DF">
          <w:rPr>
            <w:rStyle w:val="Hyperlink"/>
            <w:rFonts w:ascii="Times New Roman" w:hAnsi="Times New Roman" w:cs="Times New Roman"/>
          </w:rPr>
          <w:t>https://www.irs.gov/publications/p463</w:t>
        </w:r>
      </w:hyperlink>
      <w:r w:rsidRPr="006479DF">
        <w:rPr>
          <w:rFonts w:ascii="Times New Roman" w:hAnsi="Times New Roman" w:cs="Times New Roman"/>
        </w:rPr>
        <w:t>)</w:t>
      </w:r>
    </w:p>
    <w:p w14:paraId="5B665082" w14:textId="77777777" w:rsidR="006479DF" w:rsidRPr="006479DF" w:rsidRDefault="006479DF" w:rsidP="006479DF">
      <w:pPr>
        <w:rPr>
          <w:rFonts w:ascii="Times New Roman" w:hAnsi="Times New Roman" w:cs="Times New Roman"/>
        </w:rPr>
      </w:pPr>
      <w:r w:rsidRPr="006479DF">
        <w:rPr>
          <w:rFonts w:ascii="Times New Roman" w:hAnsi="Times New Roman" w:cs="Times New Roman"/>
        </w:rPr>
        <w:t xml:space="preserve">IRS Publication 15, </w:t>
      </w:r>
      <w:r w:rsidRPr="006479DF">
        <w:rPr>
          <w:rFonts w:ascii="Times New Roman" w:hAnsi="Times New Roman" w:cs="Times New Roman"/>
          <w:i/>
          <w:iCs/>
        </w:rPr>
        <w:t>Employer's Tax Guide</w:t>
      </w:r>
      <w:r w:rsidRPr="006479DF">
        <w:rPr>
          <w:rFonts w:ascii="Times New Roman" w:hAnsi="Times New Roman" w:cs="Times New Roman"/>
        </w:rPr>
        <w:t xml:space="preserve"> (</w:t>
      </w:r>
      <w:hyperlink r:id="rId10" w:history="1">
        <w:r w:rsidRPr="006479DF">
          <w:rPr>
            <w:rStyle w:val="Hyperlink"/>
            <w:rFonts w:ascii="Times New Roman" w:hAnsi="Times New Roman" w:cs="Times New Roman"/>
          </w:rPr>
          <w:t>https://www.irs.gov/publications/p15</w:t>
        </w:r>
      </w:hyperlink>
      <w:r w:rsidRPr="006479DF">
        <w:rPr>
          <w:rFonts w:ascii="Times New Roman" w:hAnsi="Times New Roman" w:cs="Times New Roman"/>
        </w:rPr>
        <w:t xml:space="preserve">) </w:t>
      </w:r>
    </w:p>
    <w:p w14:paraId="7F2B6836" w14:textId="7A2CF228" w:rsidR="006479DF" w:rsidRPr="006479DF" w:rsidRDefault="006479DF" w:rsidP="006479DF">
      <w:pPr>
        <w:rPr>
          <w:rFonts w:ascii="Times New Roman" w:hAnsi="Times New Roman" w:cs="Times New Roman"/>
        </w:rPr>
      </w:pPr>
      <w:r w:rsidRPr="006479DF">
        <w:rPr>
          <w:rFonts w:ascii="Times New Roman" w:hAnsi="Times New Roman" w:cs="Times New Roman"/>
        </w:rPr>
        <w:t>Rev. Rul. 2003-106; Treas. Reg. §1.62-2 and §1.274-5.</w:t>
      </w:r>
    </w:p>
    <w:p w14:paraId="54406720" w14:textId="2BB10C37" w:rsidR="006479DF" w:rsidRPr="005162B3" w:rsidRDefault="006479DF" w:rsidP="005162B3">
      <w:pPr>
        <w:rPr>
          <w:rFonts w:ascii="Times New Roman" w:hAnsi="Times New Roman" w:cs="Times New Roman"/>
        </w:rPr>
      </w:pPr>
      <w:r>
        <w:rPr>
          <w:rFonts w:ascii="Times New Roman" w:hAnsi="Times New Roman" w:cs="Times New Roman"/>
        </w:rPr>
        <w:t>Parish Financial Management Manual (PFMM) 5.9. (</w:t>
      </w:r>
      <w:hyperlink r:id="rId11" w:history="1">
        <w:r w:rsidRPr="007E05A9">
          <w:rPr>
            <w:rStyle w:val="Hyperlink"/>
            <w:rFonts w:ascii="Times New Roman" w:hAnsi="Times New Roman" w:cs="Times New Roman"/>
          </w:rPr>
          <w:t>https://intranet.archmil.org/Resources/ParishFinancialManagementManual.htm</w:t>
        </w:r>
      </w:hyperlink>
      <w:r>
        <w:rPr>
          <w:rFonts w:ascii="Times New Roman" w:hAnsi="Times New Roman" w:cs="Times New Roman"/>
        </w:rPr>
        <w:t xml:space="preserve"> )</w:t>
      </w:r>
    </w:p>
    <w:p w14:paraId="73119D28" w14:textId="77777777" w:rsidR="00845B93" w:rsidRPr="005162B3" w:rsidRDefault="00845B93">
      <w:pPr>
        <w:rPr>
          <w:rFonts w:ascii="Times New Roman" w:hAnsi="Times New Roman" w:cs="Times New Roman"/>
        </w:rPr>
      </w:pPr>
    </w:p>
    <w:sectPr w:rsidR="00845B93" w:rsidRPr="005162B3" w:rsidSect="005162B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5CD7F" w14:textId="77777777" w:rsidR="00FC2ABE" w:rsidRDefault="00FC2ABE" w:rsidP="005162B3">
      <w:pPr>
        <w:spacing w:after="0" w:line="240" w:lineRule="auto"/>
      </w:pPr>
      <w:r>
        <w:separator/>
      </w:r>
    </w:p>
  </w:endnote>
  <w:endnote w:type="continuationSeparator" w:id="0">
    <w:p w14:paraId="72B42C27" w14:textId="77777777" w:rsidR="00FC2ABE" w:rsidRDefault="00FC2ABE" w:rsidP="00516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D9E9A" w14:textId="77777777" w:rsidR="005162B3" w:rsidRDefault="00516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116780"/>
      <w:docPartObj>
        <w:docPartGallery w:val="Page Numbers (Bottom of Page)"/>
        <w:docPartUnique/>
      </w:docPartObj>
    </w:sdtPr>
    <w:sdtEndPr/>
    <w:sdtContent>
      <w:sdt>
        <w:sdtPr>
          <w:id w:val="1728636285"/>
          <w:docPartObj>
            <w:docPartGallery w:val="Page Numbers (Top of Page)"/>
            <w:docPartUnique/>
          </w:docPartObj>
        </w:sdtPr>
        <w:sdtEndPr/>
        <w:sdtContent>
          <w:p w14:paraId="4B386580" w14:textId="2EEEEDF7" w:rsidR="005162B3" w:rsidRDefault="005162B3">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86BB31C" w14:textId="77777777" w:rsidR="005162B3" w:rsidRDefault="005162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B9EB" w14:textId="77777777" w:rsidR="005162B3" w:rsidRDefault="00516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37988" w14:textId="77777777" w:rsidR="00FC2ABE" w:rsidRDefault="00FC2ABE" w:rsidP="005162B3">
      <w:pPr>
        <w:spacing w:after="0" w:line="240" w:lineRule="auto"/>
      </w:pPr>
      <w:r>
        <w:separator/>
      </w:r>
    </w:p>
  </w:footnote>
  <w:footnote w:type="continuationSeparator" w:id="0">
    <w:p w14:paraId="43E29463" w14:textId="77777777" w:rsidR="00FC2ABE" w:rsidRDefault="00FC2ABE" w:rsidP="00516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B56F" w14:textId="77777777" w:rsidR="005162B3" w:rsidRDefault="00516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5996" w14:textId="5835CBE1" w:rsidR="005162B3" w:rsidRPr="005162B3" w:rsidRDefault="005162B3" w:rsidP="00516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6542" w14:textId="77777777" w:rsidR="005162B3" w:rsidRPr="005162B3" w:rsidRDefault="005162B3" w:rsidP="005162B3">
    <w:pPr>
      <w:pStyle w:val="Header"/>
      <w:jc w:val="center"/>
      <w:rPr>
        <w:rFonts w:ascii="Times New Roman" w:hAnsi="Times New Roman" w:cs="Times New Roman"/>
      </w:rPr>
    </w:pPr>
    <w:r w:rsidRPr="005162B3">
      <w:rPr>
        <w:rFonts w:ascii="Times New Roman" w:hAnsi="Times New Roman" w:cs="Times New Roman"/>
      </w:rPr>
      <w:t>&lt;&lt;Insert Parish/School Letterhead&gt;&gt;</w:t>
    </w:r>
  </w:p>
  <w:p w14:paraId="635E7B8A" w14:textId="77777777" w:rsidR="005162B3" w:rsidRDefault="005162B3" w:rsidP="005162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718EC"/>
    <w:multiLevelType w:val="multilevel"/>
    <w:tmpl w:val="A6EA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B3FD4"/>
    <w:multiLevelType w:val="multilevel"/>
    <w:tmpl w:val="F38E4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9159E4"/>
    <w:multiLevelType w:val="hybridMultilevel"/>
    <w:tmpl w:val="BFF23E3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3" w15:restartNumberingAfterBreak="0">
    <w:nsid w:val="249769A5"/>
    <w:multiLevelType w:val="multilevel"/>
    <w:tmpl w:val="3846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F6E71"/>
    <w:multiLevelType w:val="multilevel"/>
    <w:tmpl w:val="4DA4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E2727"/>
    <w:multiLevelType w:val="multilevel"/>
    <w:tmpl w:val="975A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94BB4"/>
    <w:multiLevelType w:val="hybridMultilevel"/>
    <w:tmpl w:val="750E128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7" w15:restartNumberingAfterBreak="0">
    <w:nsid w:val="36B73F70"/>
    <w:multiLevelType w:val="multilevel"/>
    <w:tmpl w:val="DF3C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E15245"/>
    <w:multiLevelType w:val="multilevel"/>
    <w:tmpl w:val="D1682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2A6D83"/>
    <w:multiLevelType w:val="multilevel"/>
    <w:tmpl w:val="052A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B87E93"/>
    <w:multiLevelType w:val="multilevel"/>
    <w:tmpl w:val="5706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F37B78"/>
    <w:multiLevelType w:val="multilevel"/>
    <w:tmpl w:val="E6DA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484A66"/>
    <w:multiLevelType w:val="multilevel"/>
    <w:tmpl w:val="E8220D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642655">
    <w:abstractNumId w:val="0"/>
  </w:num>
  <w:num w:numId="2" w16cid:durableId="598561067">
    <w:abstractNumId w:val="1"/>
  </w:num>
  <w:num w:numId="3" w16cid:durableId="431974444">
    <w:abstractNumId w:val="5"/>
  </w:num>
  <w:num w:numId="4" w16cid:durableId="1382052518">
    <w:abstractNumId w:val="7"/>
  </w:num>
  <w:num w:numId="5" w16cid:durableId="224336536">
    <w:abstractNumId w:val="4"/>
  </w:num>
  <w:num w:numId="6" w16cid:durableId="506284751">
    <w:abstractNumId w:val="10"/>
  </w:num>
  <w:num w:numId="7" w16cid:durableId="847332862">
    <w:abstractNumId w:val="3"/>
  </w:num>
  <w:num w:numId="8" w16cid:durableId="37975402">
    <w:abstractNumId w:val="11"/>
  </w:num>
  <w:num w:numId="9" w16cid:durableId="584537127">
    <w:abstractNumId w:val="8"/>
  </w:num>
  <w:num w:numId="10" w16cid:durableId="815608506">
    <w:abstractNumId w:val="9"/>
  </w:num>
  <w:num w:numId="11" w16cid:durableId="923730443">
    <w:abstractNumId w:val="6"/>
    <w:lvlOverride w:ilvl="0"/>
    <w:lvlOverride w:ilvl="1"/>
    <w:lvlOverride w:ilvl="2"/>
    <w:lvlOverride w:ilvl="3"/>
    <w:lvlOverride w:ilvl="4"/>
    <w:lvlOverride w:ilvl="5"/>
    <w:lvlOverride w:ilvl="6"/>
    <w:lvlOverride w:ilvl="7"/>
    <w:lvlOverride w:ilvl="8"/>
  </w:num>
  <w:num w:numId="12" w16cid:durableId="1327514169">
    <w:abstractNumId w:val="12"/>
  </w:num>
  <w:num w:numId="13" w16cid:durableId="1843205467">
    <w:abstractNumId w:val="2"/>
    <w:lvlOverride w:ilvl="0"/>
    <w:lvlOverride w:ilvl="1"/>
    <w:lvlOverride w:ilvl="2"/>
    <w:lvlOverride w:ilvl="3"/>
    <w:lvlOverride w:ilvl="4"/>
    <w:lvlOverride w:ilvl="5"/>
    <w:lvlOverride w:ilvl="6"/>
    <w:lvlOverride w:ilvl="7"/>
    <w:lvlOverride w:ilvl="8"/>
  </w:num>
  <w:num w:numId="14" w16cid:durableId="1487436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DB"/>
    <w:rsid w:val="00154D85"/>
    <w:rsid w:val="0019235D"/>
    <w:rsid w:val="001E5266"/>
    <w:rsid w:val="00213B7F"/>
    <w:rsid w:val="003F22E7"/>
    <w:rsid w:val="005162B3"/>
    <w:rsid w:val="005B3763"/>
    <w:rsid w:val="006479DF"/>
    <w:rsid w:val="00661CDB"/>
    <w:rsid w:val="006B6829"/>
    <w:rsid w:val="007D2DF9"/>
    <w:rsid w:val="00845B93"/>
    <w:rsid w:val="008D4FBC"/>
    <w:rsid w:val="009261D9"/>
    <w:rsid w:val="009E5ADE"/>
    <w:rsid w:val="00BB7517"/>
    <w:rsid w:val="00C3699C"/>
    <w:rsid w:val="00D45315"/>
    <w:rsid w:val="00DE2ED3"/>
    <w:rsid w:val="00E239CB"/>
    <w:rsid w:val="00EF2A8F"/>
    <w:rsid w:val="00F903B7"/>
    <w:rsid w:val="00FC2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30E61"/>
  <w15:chartTrackingRefBased/>
  <w15:docId w15:val="{77AE4BD3-FC16-4A11-9706-1951476E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CDB"/>
    <w:rPr>
      <w:rFonts w:eastAsiaTheme="majorEastAsia" w:cstheme="majorBidi"/>
      <w:color w:val="272727" w:themeColor="text1" w:themeTint="D8"/>
    </w:rPr>
  </w:style>
  <w:style w:type="paragraph" w:styleId="Title">
    <w:name w:val="Title"/>
    <w:basedOn w:val="Normal"/>
    <w:next w:val="Normal"/>
    <w:link w:val="TitleChar"/>
    <w:uiPriority w:val="10"/>
    <w:qFormat/>
    <w:rsid w:val="00661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CDB"/>
    <w:pPr>
      <w:spacing w:before="160"/>
      <w:jc w:val="center"/>
    </w:pPr>
    <w:rPr>
      <w:i/>
      <w:iCs/>
      <w:color w:val="404040" w:themeColor="text1" w:themeTint="BF"/>
    </w:rPr>
  </w:style>
  <w:style w:type="character" w:customStyle="1" w:styleId="QuoteChar">
    <w:name w:val="Quote Char"/>
    <w:basedOn w:val="DefaultParagraphFont"/>
    <w:link w:val="Quote"/>
    <w:uiPriority w:val="29"/>
    <w:rsid w:val="00661CDB"/>
    <w:rPr>
      <w:i/>
      <w:iCs/>
      <w:color w:val="404040" w:themeColor="text1" w:themeTint="BF"/>
    </w:rPr>
  </w:style>
  <w:style w:type="paragraph" w:styleId="ListParagraph">
    <w:name w:val="List Paragraph"/>
    <w:basedOn w:val="Normal"/>
    <w:uiPriority w:val="34"/>
    <w:qFormat/>
    <w:rsid w:val="00661CDB"/>
    <w:pPr>
      <w:ind w:left="720"/>
      <w:contextualSpacing/>
    </w:pPr>
  </w:style>
  <w:style w:type="character" w:styleId="IntenseEmphasis">
    <w:name w:val="Intense Emphasis"/>
    <w:basedOn w:val="DefaultParagraphFont"/>
    <w:uiPriority w:val="21"/>
    <w:qFormat/>
    <w:rsid w:val="00661CDB"/>
    <w:rPr>
      <w:i/>
      <w:iCs/>
      <w:color w:val="0F4761" w:themeColor="accent1" w:themeShade="BF"/>
    </w:rPr>
  </w:style>
  <w:style w:type="paragraph" w:styleId="IntenseQuote">
    <w:name w:val="Intense Quote"/>
    <w:basedOn w:val="Normal"/>
    <w:next w:val="Normal"/>
    <w:link w:val="IntenseQuoteChar"/>
    <w:uiPriority w:val="30"/>
    <w:qFormat/>
    <w:rsid w:val="00661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CDB"/>
    <w:rPr>
      <w:i/>
      <w:iCs/>
      <w:color w:val="0F4761" w:themeColor="accent1" w:themeShade="BF"/>
    </w:rPr>
  </w:style>
  <w:style w:type="character" w:styleId="IntenseReference">
    <w:name w:val="Intense Reference"/>
    <w:basedOn w:val="DefaultParagraphFont"/>
    <w:uiPriority w:val="32"/>
    <w:qFormat/>
    <w:rsid w:val="00661CDB"/>
    <w:rPr>
      <w:b/>
      <w:bCs/>
      <w:smallCaps/>
      <w:color w:val="0F4761" w:themeColor="accent1" w:themeShade="BF"/>
      <w:spacing w:val="5"/>
    </w:rPr>
  </w:style>
  <w:style w:type="paragraph" w:styleId="Header">
    <w:name w:val="header"/>
    <w:basedOn w:val="Normal"/>
    <w:link w:val="HeaderChar"/>
    <w:uiPriority w:val="99"/>
    <w:unhideWhenUsed/>
    <w:rsid w:val="00516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B3"/>
  </w:style>
  <w:style w:type="paragraph" w:styleId="Footer">
    <w:name w:val="footer"/>
    <w:basedOn w:val="Normal"/>
    <w:link w:val="FooterChar"/>
    <w:uiPriority w:val="99"/>
    <w:unhideWhenUsed/>
    <w:rsid w:val="00516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B3"/>
  </w:style>
  <w:style w:type="character" w:styleId="Hyperlink">
    <w:name w:val="Hyperlink"/>
    <w:basedOn w:val="DefaultParagraphFont"/>
    <w:uiPriority w:val="99"/>
    <w:unhideWhenUsed/>
    <w:rsid w:val="00C3699C"/>
    <w:rPr>
      <w:color w:val="467886" w:themeColor="hyperlink"/>
      <w:u w:val="single"/>
    </w:rPr>
  </w:style>
  <w:style w:type="character" w:styleId="UnresolvedMention">
    <w:name w:val="Unresolved Mention"/>
    <w:basedOn w:val="DefaultParagraphFont"/>
    <w:uiPriority w:val="99"/>
    <w:semiHidden/>
    <w:unhideWhenUsed/>
    <w:rsid w:val="00C369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www.revenue.wi.gov%2FDOR%2520Publications%2Fpb206.pdf&amp;data=05%7C02%7Ckratoskar%40archmil.org%7C85f3ebb3bc80493adb6708df1aa7c408%7C72adedbfa13e46fe9c62da7c0a681765%7C0%7C0%7C639258980012495395%7CUnknown%7CTWFpbGZsb3d8eyJFbXB0eU1hcGkiOnRydWUsIlYiOiIwLjAuMDAwMCIsIlAiOiJXaW4zMiIsIkFOIjoiTWFpbCIsIldUIjoyfQ%3D%3D%7C0%7C%7C%7C&amp;sdata=jV6IWRRk%2FP9WXut1O%2B3emsZnFhCKh3%2BKCsHIbqPHAww%3D&amp;reserve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rs.gov/pub/irs-drop/rr-03-106.pdf"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ranet.archmil.org/Resources/ParishFinancialManagementManual.ht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nam11.safelinks.protection.outlook.com/?url=https%3A%2F%2Fwww.irs.gov%2Fpublications%2Fp15&amp;data=05%7C02%7Ckratoskar%40archmil.org%7C85f3ebb3bc80493adb6708df1aa7c408%7C72adedbfa13e46fe9c62da7c0a681765%7C0%7C0%7C639258980012568690%7CUnknown%7CTWFpbGZsb3d8eyJFbXB0eU1hcGkiOnRydWUsIlYiOiIwLjAuMDAwMCIsIlAiOiJXaW4zMiIsIkFOIjoiTWFpbCIsIldUIjoyfQ%3D%3D%7C0%7C%7C%7C&amp;sdata=z2X9JRsaxl8vlv4f6UAr%2BKYLYXxy4%2Blm6rjtlPZ%2BDx8%3D&amp;reserved=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m11.safelinks.protection.outlook.com/?url=https%3A%2F%2Fwww.irs.gov%2Fpublications%2Fp463&amp;data=05%7C02%7Ckratoskar%40archmil.org%7C85f3ebb3bc80493adb6708df1aa7c408%7C72adedbfa13e46fe9c62da7c0a681765%7C0%7C0%7C639258980012548450%7CUnknown%7CTWFpbGZsb3d8eyJFbXB0eU1hcGkiOnRydWUsIlYiOiIwLjAuMDAwMCIsIlAiOiJXaW4zMiIsIkFOIjoiTWFpbCIsIldUIjoyfQ%3D%3D%7C0%7C%7C%7C&amp;sdata=RWi11lmPnS%2B237GLcteKaumTpa1ECNLOZDf8Z767AqM%3D&amp;reserved=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2182</Words>
  <Characters>12439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Kratoska</dc:creator>
  <cp:keywords/>
  <dc:description/>
  <cp:lastModifiedBy>Rob Kratoska</cp:lastModifiedBy>
  <cp:revision>11</cp:revision>
  <dcterms:created xsi:type="dcterms:W3CDTF">2026-09-28T18:05:00Z</dcterms:created>
  <dcterms:modified xsi:type="dcterms:W3CDTF">2026-09-28T18:56:00Z</dcterms:modified>
</cp:coreProperties>
</file>